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18" w:rsidRPr="00D54A44" w:rsidRDefault="00724B57" w:rsidP="00667A18">
      <w:pPr>
        <w:spacing w:after="0" w:line="240" w:lineRule="auto"/>
        <w:rPr>
          <w:bCs/>
          <w:sz w:val="32"/>
          <w:szCs w:val="32"/>
        </w:rPr>
      </w:pPr>
      <w:r w:rsidRPr="00D54A44">
        <w:rPr>
          <w:bCs/>
          <w:sz w:val="32"/>
          <w:szCs w:val="32"/>
        </w:rPr>
        <w:t>Bratři a sestry, slavíme tuto bohoslužbu v</w:t>
      </w:r>
      <w:r w:rsidR="00667A18" w:rsidRPr="00D54A44">
        <w:rPr>
          <w:bCs/>
          <w:sz w:val="32"/>
          <w:szCs w:val="32"/>
        </w:rPr>
        <w:t xml:space="preserve">e jménu </w:t>
      </w:r>
      <w:r w:rsidRPr="00D54A44">
        <w:rPr>
          <w:bCs/>
          <w:sz w:val="32"/>
          <w:szCs w:val="32"/>
        </w:rPr>
        <w:t>Boha Otce, i Syna i Ducha svatého. Amen</w:t>
      </w:r>
    </w:p>
    <w:p w:rsidR="00667A18" w:rsidRPr="00D54A44" w:rsidRDefault="00667A18" w:rsidP="00667A18">
      <w:pPr>
        <w:spacing w:before="100" w:beforeAutospacing="1" w:after="100" w:afterAutospacing="1"/>
        <w:rPr>
          <w:bCs/>
          <w:sz w:val="32"/>
          <w:szCs w:val="32"/>
        </w:rPr>
      </w:pPr>
      <w:r w:rsidRPr="00D54A44">
        <w:rPr>
          <w:bCs/>
          <w:sz w:val="32"/>
          <w:szCs w:val="32"/>
        </w:rPr>
        <w:t xml:space="preserve">Milost našeho pána Ježíše Krista, láska Boží a společenství Ducha svatého, </w:t>
      </w:r>
      <w:r w:rsidR="008B1AC3" w:rsidRPr="00D54A44">
        <w:rPr>
          <w:bCs/>
          <w:sz w:val="32"/>
          <w:szCs w:val="32"/>
        </w:rPr>
        <w:t>ať jsou</w:t>
      </w:r>
      <w:r w:rsidRPr="00D54A44">
        <w:rPr>
          <w:bCs/>
          <w:sz w:val="32"/>
          <w:szCs w:val="32"/>
        </w:rPr>
        <w:t xml:space="preserve"> se všemi vámi. Amen</w:t>
      </w:r>
    </w:p>
    <w:p w:rsidR="00667A18" w:rsidRDefault="00667A18" w:rsidP="00667A18">
      <w:pPr>
        <w:spacing w:before="100" w:beforeAutospacing="1" w:after="100" w:afterAutospacing="1" w:line="240" w:lineRule="auto"/>
        <w:rPr>
          <w:rFonts w:eastAsia="Times New Roman" w:cs="Times New Roman"/>
          <w:b/>
          <w:bCs/>
          <w:sz w:val="32"/>
          <w:szCs w:val="32"/>
          <w:lang w:eastAsia="cs-CZ"/>
        </w:rPr>
      </w:pPr>
      <w:r w:rsidRPr="00D54A44">
        <w:rPr>
          <w:rFonts w:eastAsia="Times New Roman" w:cs="Times New Roman"/>
          <w:b/>
          <w:bCs/>
          <w:sz w:val="32"/>
          <w:szCs w:val="32"/>
          <w:lang w:eastAsia="cs-CZ"/>
        </w:rPr>
        <w:t>Introitus</w:t>
      </w:r>
    </w:p>
    <w:p w:rsidR="0078099F" w:rsidRDefault="0078099F" w:rsidP="0078099F">
      <w:pPr>
        <w:spacing w:before="100" w:beforeAutospacing="1" w:after="100" w:afterAutospacing="1" w:line="240" w:lineRule="auto"/>
        <w:rPr>
          <w:sz w:val="32"/>
          <w:szCs w:val="32"/>
        </w:rPr>
      </w:pPr>
      <w:r w:rsidRPr="003F0E6C">
        <w:rPr>
          <w:sz w:val="32"/>
          <w:szCs w:val="32"/>
        </w:rPr>
        <w:t>Pán zářil jako světlo, paprsky mu vycházely z rukou,</w:t>
      </w:r>
      <w:r w:rsidR="00957742">
        <w:rPr>
          <w:sz w:val="32"/>
          <w:szCs w:val="32"/>
        </w:rPr>
        <w:t xml:space="preserve"> </w:t>
      </w:r>
      <w:r w:rsidRPr="003F0E6C">
        <w:rPr>
          <w:sz w:val="32"/>
          <w:szCs w:val="32"/>
        </w:rPr>
        <w:t>v nich je skryta jeho síla. (</w:t>
      </w:r>
      <w:proofErr w:type="spellStart"/>
      <w:r w:rsidRPr="003F0E6C">
        <w:rPr>
          <w:sz w:val="32"/>
          <w:szCs w:val="32"/>
        </w:rPr>
        <w:t>Abakuk</w:t>
      </w:r>
      <w:proofErr w:type="spellEnd"/>
      <w:r w:rsidRPr="003F0E6C">
        <w:rPr>
          <w:sz w:val="32"/>
          <w:szCs w:val="32"/>
        </w:rPr>
        <w:t xml:space="preserve"> 3,4)</w:t>
      </w:r>
    </w:p>
    <w:p w:rsidR="0078099F" w:rsidRDefault="0078099F" w:rsidP="0078099F">
      <w:pPr>
        <w:spacing w:after="0" w:line="240" w:lineRule="auto"/>
        <w:rPr>
          <w:iCs/>
          <w:sz w:val="32"/>
        </w:rPr>
      </w:pPr>
      <w:r w:rsidRPr="00DF3E80">
        <w:rPr>
          <w:iCs/>
          <w:sz w:val="32"/>
        </w:rPr>
        <w:t xml:space="preserve">Milí přátelé, bratři a sestry, slavíme dnes </w:t>
      </w:r>
      <w:r>
        <w:rPr>
          <w:iCs/>
          <w:sz w:val="32"/>
        </w:rPr>
        <w:t>neděli Proměnění Páně.</w:t>
      </w:r>
      <w:r w:rsidRPr="00DF3E80">
        <w:rPr>
          <w:iCs/>
          <w:sz w:val="32"/>
        </w:rPr>
        <w:t xml:space="preserve"> V evangeliu i v prvním čtení uslyšíme příběhy, které se odehrávají na horách. Na vrcholech. </w:t>
      </w:r>
      <w:r>
        <w:rPr>
          <w:iCs/>
          <w:sz w:val="32"/>
        </w:rPr>
        <w:t>Jakoby naše cesta s Pánem Ježíšem od Vánoc stoupala až sem na horu. P</w:t>
      </w:r>
      <w:r w:rsidRPr="00DF3E80">
        <w:rPr>
          <w:iCs/>
          <w:sz w:val="32"/>
        </w:rPr>
        <w:t xml:space="preserve">říští neděli vstoupíme do období postu a budeme se připravovat na Velikonoce. </w:t>
      </w:r>
      <w:r>
        <w:rPr>
          <w:iCs/>
          <w:sz w:val="32"/>
        </w:rPr>
        <w:t>Ocitáme se dnes na takovém vrcholu mezi Vánoci a Velikonoci</w:t>
      </w:r>
      <w:r w:rsidRPr="00DF3E80">
        <w:rPr>
          <w:iCs/>
          <w:sz w:val="32"/>
        </w:rPr>
        <w:t xml:space="preserve">. </w:t>
      </w:r>
      <w:r>
        <w:rPr>
          <w:iCs/>
          <w:sz w:val="32"/>
        </w:rPr>
        <w:t>Cesta odsud do Jeruzaléma začíná najednou klesat, na obzoru je již znát nebezpečí. Na hoře však dochází k proměňujícímu setkání s</w:t>
      </w:r>
      <w:r w:rsidR="00957742">
        <w:rPr>
          <w:iCs/>
          <w:sz w:val="32"/>
        </w:rPr>
        <w:t> </w:t>
      </w:r>
      <w:r>
        <w:rPr>
          <w:iCs/>
          <w:sz w:val="32"/>
        </w:rPr>
        <w:t>Bohem</w:t>
      </w:r>
      <w:r w:rsidR="00957742">
        <w:rPr>
          <w:iCs/>
          <w:sz w:val="32"/>
        </w:rPr>
        <w:t xml:space="preserve">, který svým světlem vše projasní. Věnujme pozornost tomu světlu, které do tohoto světa odráží náš Pán Ježíš Kristus. </w:t>
      </w:r>
    </w:p>
    <w:p w:rsidR="00E513C0" w:rsidRDefault="00A24FDF" w:rsidP="00E513C0">
      <w:r w:rsidRPr="00DF3E80">
        <w:rPr>
          <w:sz w:val="32"/>
        </w:rPr>
        <w:br/>
      </w:r>
      <w:r w:rsidR="00667A18" w:rsidRPr="00D54A44">
        <w:rPr>
          <w:rFonts w:eastAsia="Times New Roman" w:cs="Times New Roman"/>
          <w:b/>
          <w:bCs/>
          <w:sz w:val="32"/>
          <w:szCs w:val="32"/>
          <w:lang w:eastAsia="cs-CZ"/>
        </w:rPr>
        <w:t xml:space="preserve">Píseň: </w:t>
      </w:r>
      <w:r w:rsidR="00E513C0" w:rsidRPr="00E513C0">
        <w:rPr>
          <w:b/>
          <w:sz w:val="32"/>
        </w:rPr>
        <w:t>171 Buď Pánu čest (3 sloky)</w:t>
      </w:r>
    </w:p>
    <w:p w:rsidR="00667A18" w:rsidRPr="00D54A44" w:rsidRDefault="00667A18" w:rsidP="00B34B02">
      <w:pPr>
        <w:spacing w:after="0" w:line="240" w:lineRule="auto"/>
        <w:rPr>
          <w:rFonts w:eastAsia="Times New Roman" w:cs="Times New Roman"/>
          <w:b/>
          <w:bCs/>
          <w:sz w:val="32"/>
          <w:szCs w:val="32"/>
          <w:lang w:eastAsia="cs-CZ"/>
        </w:rPr>
      </w:pPr>
      <w:r w:rsidRPr="00D54A44">
        <w:rPr>
          <w:rFonts w:eastAsia="Times New Roman" w:cs="Times New Roman"/>
          <w:b/>
          <w:bCs/>
          <w:sz w:val="32"/>
          <w:szCs w:val="32"/>
          <w:lang w:eastAsia="cs-CZ"/>
        </w:rPr>
        <w:t>Vstupní modlitba (kolekta)</w:t>
      </w:r>
    </w:p>
    <w:p w:rsidR="00B34B02" w:rsidRPr="00B34B02" w:rsidRDefault="00DF3E80" w:rsidP="00B34B02">
      <w:pPr>
        <w:autoSpaceDE w:val="0"/>
        <w:autoSpaceDN w:val="0"/>
        <w:adjustRightInd w:val="0"/>
        <w:spacing w:after="0" w:line="240" w:lineRule="auto"/>
        <w:rPr>
          <w:sz w:val="32"/>
        </w:rPr>
      </w:pPr>
      <w:r w:rsidRPr="00B34B02">
        <w:rPr>
          <w:sz w:val="32"/>
        </w:rPr>
        <w:t xml:space="preserve">Náš Pán na vysoké hoře </w:t>
      </w:r>
      <w:r w:rsidR="00B34B02" w:rsidRPr="00B34B02">
        <w:rPr>
          <w:sz w:val="32"/>
        </w:rPr>
        <w:t xml:space="preserve">odhalil </w:t>
      </w:r>
      <w:r w:rsidRPr="00B34B02">
        <w:rPr>
          <w:sz w:val="32"/>
        </w:rPr>
        <w:t xml:space="preserve">učedníkům </w:t>
      </w:r>
      <w:r w:rsidR="00B34B02" w:rsidRPr="00B34B02">
        <w:rPr>
          <w:sz w:val="32"/>
        </w:rPr>
        <w:t xml:space="preserve">svou </w:t>
      </w:r>
      <w:r w:rsidRPr="00B34B02">
        <w:rPr>
          <w:sz w:val="32"/>
        </w:rPr>
        <w:t>sláv</w:t>
      </w:r>
      <w:r w:rsidR="00B34B02" w:rsidRPr="00B34B02">
        <w:rPr>
          <w:sz w:val="32"/>
        </w:rPr>
        <w:t>u</w:t>
      </w:r>
      <w:r w:rsidRPr="00B34B02">
        <w:rPr>
          <w:sz w:val="32"/>
        </w:rPr>
        <w:t xml:space="preserve">. </w:t>
      </w:r>
    </w:p>
    <w:p w:rsidR="00B34B02" w:rsidRPr="00B34B02" w:rsidRDefault="00DF3E80" w:rsidP="00B34B02">
      <w:pPr>
        <w:autoSpaceDE w:val="0"/>
        <w:autoSpaceDN w:val="0"/>
        <w:adjustRightInd w:val="0"/>
        <w:spacing w:after="0" w:line="240" w:lineRule="auto"/>
        <w:rPr>
          <w:sz w:val="32"/>
        </w:rPr>
      </w:pPr>
      <w:r w:rsidRPr="00B34B02">
        <w:rPr>
          <w:sz w:val="32"/>
        </w:rPr>
        <w:t xml:space="preserve">V tomto světle si Bože uvědomujeme svá provinění a nedostatky. </w:t>
      </w:r>
      <w:r w:rsidR="00B34B02" w:rsidRPr="00B34B02">
        <w:rPr>
          <w:sz w:val="32"/>
        </w:rPr>
        <w:t xml:space="preserve">Věříme ale, že jsi nás skrze </w:t>
      </w:r>
      <w:r w:rsidRPr="00B34B02">
        <w:rPr>
          <w:sz w:val="32"/>
        </w:rPr>
        <w:t>Krist</w:t>
      </w:r>
      <w:r w:rsidR="00B34B02" w:rsidRPr="00B34B02">
        <w:rPr>
          <w:sz w:val="32"/>
        </w:rPr>
        <w:t xml:space="preserve">a spasil a učinil svými dětmi. </w:t>
      </w:r>
    </w:p>
    <w:p w:rsidR="00DF3E80" w:rsidRPr="00B34B02" w:rsidRDefault="00B34B02" w:rsidP="00B34B02">
      <w:pPr>
        <w:autoSpaceDE w:val="0"/>
        <w:autoSpaceDN w:val="0"/>
        <w:adjustRightInd w:val="0"/>
        <w:spacing w:after="0" w:line="240" w:lineRule="auto"/>
        <w:rPr>
          <w:sz w:val="44"/>
          <w:szCs w:val="32"/>
        </w:rPr>
      </w:pPr>
      <w:r w:rsidRPr="00B34B02">
        <w:rPr>
          <w:sz w:val="32"/>
        </w:rPr>
        <w:t>Děkujeme Ti, že nám odpouštíš naše hříchy a prosíme, pomoz nám toto odpuštění opravdu přijmout a prožít. Pomoz nám také odpouštět těm, kdo se vůči nám něčím provinili. Prosíme, přikryj naše bolesti a uzdrav to, co je zraněné.</w:t>
      </w:r>
      <w:r w:rsidR="00DF3E80" w:rsidRPr="00B34B02">
        <w:rPr>
          <w:sz w:val="32"/>
        </w:rPr>
        <w:br/>
        <w:t>Všemohoucí Bože,</w:t>
      </w:r>
      <w:r w:rsidR="003B33CE">
        <w:rPr>
          <w:sz w:val="32"/>
        </w:rPr>
        <w:t xml:space="preserve"> </w:t>
      </w:r>
      <w:r w:rsidR="00DF3E80" w:rsidRPr="00B34B02">
        <w:rPr>
          <w:sz w:val="32"/>
        </w:rPr>
        <w:t>skláníme před tebou</w:t>
      </w:r>
      <w:r w:rsidRPr="00B34B02">
        <w:rPr>
          <w:sz w:val="32"/>
        </w:rPr>
        <w:t xml:space="preserve"> a Tvou velikostí.</w:t>
      </w:r>
      <w:r w:rsidRPr="00B34B02">
        <w:rPr>
          <w:sz w:val="32"/>
        </w:rPr>
        <w:br/>
      </w:r>
      <w:r w:rsidR="00DF3E80" w:rsidRPr="00B34B02">
        <w:rPr>
          <w:sz w:val="32"/>
        </w:rPr>
        <w:t xml:space="preserve">Prosíme tě: Osvěť nás svým Duchem, </w:t>
      </w:r>
      <w:r w:rsidR="00DF3E80" w:rsidRPr="00B34B02">
        <w:rPr>
          <w:sz w:val="32"/>
        </w:rPr>
        <w:br/>
        <w:t>ať ve víře přijímáme tvého Syna</w:t>
      </w:r>
      <w:r w:rsidRPr="00B34B02">
        <w:rPr>
          <w:sz w:val="32"/>
        </w:rPr>
        <w:t xml:space="preserve"> a následujeme ho. </w:t>
      </w:r>
      <w:r w:rsidR="00DF3E80" w:rsidRPr="00B34B02">
        <w:rPr>
          <w:sz w:val="32"/>
        </w:rPr>
        <w:br/>
      </w:r>
      <w:r w:rsidRPr="00B34B02">
        <w:rPr>
          <w:sz w:val="32"/>
        </w:rPr>
        <w:t>Amen</w:t>
      </w:r>
    </w:p>
    <w:p w:rsidR="00842CEB" w:rsidRPr="00842CEB" w:rsidRDefault="00842CEB" w:rsidP="00842CEB">
      <w:pPr>
        <w:autoSpaceDE w:val="0"/>
        <w:autoSpaceDN w:val="0"/>
        <w:adjustRightInd w:val="0"/>
        <w:spacing w:after="0" w:line="240" w:lineRule="auto"/>
        <w:rPr>
          <w:rFonts w:eastAsia="Times New Roman" w:cs="Times New Roman"/>
          <w:b/>
          <w:bCs/>
          <w:sz w:val="32"/>
          <w:szCs w:val="32"/>
          <w:lang w:eastAsia="cs-CZ"/>
        </w:rPr>
      </w:pPr>
      <w:r>
        <w:rPr>
          <w:rFonts w:eastAsia="Times New Roman" w:cs="Times New Roman"/>
          <w:b/>
          <w:bCs/>
          <w:sz w:val="32"/>
          <w:szCs w:val="32"/>
          <w:lang w:eastAsia="cs-CZ"/>
        </w:rPr>
        <w:lastRenderedPageBreak/>
        <w:t>Prvn</w:t>
      </w:r>
      <w:r w:rsidR="00667A18" w:rsidRPr="00D54A44">
        <w:rPr>
          <w:rFonts w:eastAsia="Times New Roman" w:cs="Times New Roman"/>
          <w:b/>
          <w:bCs/>
          <w:sz w:val="32"/>
          <w:szCs w:val="32"/>
          <w:lang w:eastAsia="cs-CZ"/>
        </w:rPr>
        <w:t xml:space="preserve">í čtení </w:t>
      </w:r>
      <w:r w:rsidRPr="00842CEB">
        <w:rPr>
          <w:b/>
        </w:rPr>
        <w:t>Ex 34:29-35</w:t>
      </w:r>
    </w:p>
    <w:p w:rsidR="00737D35" w:rsidRPr="00842CEB" w:rsidRDefault="00842CEB" w:rsidP="00842CEB">
      <w:pPr>
        <w:pStyle w:val="Nadpis4"/>
        <w:rPr>
          <w:rFonts w:asciiTheme="minorHAnsi" w:hAnsiTheme="minorHAnsi"/>
          <w:b w:val="0"/>
          <w:bCs w:val="0"/>
          <w:sz w:val="32"/>
          <w:szCs w:val="32"/>
        </w:rPr>
      </w:pPr>
      <w:r w:rsidRPr="00842CEB">
        <w:rPr>
          <w:rFonts w:asciiTheme="minorHAnsi" w:hAnsiTheme="minorHAnsi"/>
          <w:b w:val="0"/>
        </w:rPr>
        <w:t xml:space="preserve">Když pak Mojžíš sestupoval z hory </w:t>
      </w:r>
      <w:proofErr w:type="spellStart"/>
      <w:r w:rsidRPr="00842CEB">
        <w:rPr>
          <w:rFonts w:asciiTheme="minorHAnsi" w:hAnsiTheme="minorHAnsi"/>
          <w:b w:val="0"/>
        </w:rPr>
        <w:t>Sínaje</w:t>
      </w:r>
      <w:proofErr w:type="spellEnd"/>
      <w:r w:rsidRPr="00842CEB">
        <w:rPr>
          <w:rFonts w:asciiTheme="minorHAnsi" w:hAnsiTheme="minorHAnsi"/>
          <w:b w:val="0"/>
        </w:rPr>
        <w:t>, měl při sestupu z hory desky svědectví v rukou. Mojžíš nevěděl, že mu od rozhovoru s Hospodinem září kůže na tváři.</w:t>
      </w:r>
      <w:r w:rsidRPr="00842CEB">
        <w:rPr>
          <w:rFonts w:asciiTheme="minorHAnsi" w:hAnsiTheme="minorHAnsi"/>
          <w:b w:val="0"/>
        </w:rPr>
        <w:br/>
        <w:t>Když Áron a všichni Izraelci uviděli, jak Mojžíšovi září kůže na tváři, báli se k němu přistoupit.</w:t>
      </w:r>
      <w:r w:rsidRPr="00842CEB">
        <w:rPr>
          <w:rFonts w:asciiTheme="minorHAnsi" w:hAnsiTheme="minorHAnsi"/>
          <w:b w:val="0"/>
        </w:rPr>
        <w:br/>
        <w:t>Ale Mojžíš je zavolal, i vrátili se k němu Áron a všichni předáci pospolitosti a Mojžíš k nim promluvil.</w:t>
      </w:r>
      <w:r w:rsidRPr="00842CEB">
        <w:rPr>
          <w:rFonts w:asciiTheme="minorHAnsi" w:hAnsiTheme="minorHAnsi"/>
          <w:b w:val="0"/>
        </w:rPr>
        <w:br/>
        <w:t xml:space="preserve">Potom přistoupili všichni Izraelci a on jim přikázal všechno, o čem s ním Hospodin mluvil na hoře </w:t>
      </w:r>
      <w:proofErr w:type="spellStart"/>
      <w:r w:rsidRPr="00842CEB">
        <w:rPr>
          <w:rFonts w:asciiTheme="minorHAnsi" w:hAnsiTheme="minorHAnsi"/>
          <w:b w:val="0"/>
        </w:rPr>
        <w:t>Sínaji</w:t>
      </w:r>
      <w:proofErr w:type="spellEnd"/>
      <w:r w:rsidRPr="00842CEB">
        <w:rPr>
          <w:rFonts w:asciiTheme="minorHAnsi" w:hAnsiTheme="minorHAnsi"/>
          <w:b w:val="0"/>
        </w:rPr>
        <w:t>.</w:t>
      </w:r>
      <w:r w:rsidRPr="00842CEB">
        <w:rPr>
          <w:rFonts w:asciiTheme="minorHAnsi" w:hAnsiTheme="minorHAnsi"/>
          <w:b w:val="0"/>
        </w:rPr>
        <w:br/>
        <w:t>Když k nim Mojžíš přestal mluvit, dal si na tvář závoj.</w:t>
      </w:r>
      <w:r w:rsidRPr="00842CEB">
        <w:rPr>
          <w:rFonts w:asciiTheme="minorHAnsi" w:hAnsiTheme="minorHAnsi"/>
          <w:b w:val="0"/>
        </w:rPr>
        <w:br/>
        <w:t>Kdykoli Mojžíš vstupoval před Hospodina, aby s ním mluvil, odkládal závoj, dokud nevyšel. Pak vycházel, aby k Izraelcům mluvil, co mu bylo přikázáno.</w:t>
      </w:r>
      <w:r w:rsidRPr="00842CEB">
        <w:rPr>
          <w:rFonts w:asciiTheme="minorHAnsi" w:hAnsiTheme="minorHAnsi"/>
          <w:b w:val="0"/>
        </w:rPr>
        <w:br/>
        <w:t xml:space="preserve">Izraelci </w:t>
      </w:r>
      <w:proofErr w:type="gramStart"/>
      <w:r w:rsidRPr="00842CEB">
        <w:rPr>
          <w:rFonts w:asciiTheme="minorHAnsi" w:hAnsiTheme="minorHAnsi"/>
          <w:b w:val="0"/>
        </w:rPr>
        <w:t>spatřili</w:t>
      </w:r>
      <w:proofErr w:type="gramEnd"/>
      <w:r w:rsidRPr="00842CEB">
        <w:rPr>
          <w:rFonts w:asciiTheme="minorHAnsi" w:hAnsiTheme="minorHAnsi"/>
          <w:b w:val="0"/>
        </w:rPr>
        <w:t xml:space="preserve"> Mojžíšovu tvář a viděli, jak mu kůže na tváři září. Proto si Mojžíš dával na tvář závoj, pokud nešel mluvit s Hospodinem.</w:t>
      </w:r>
      <w:r w:rsidR="009B2B3C" w:rsidRPr="00842CEB">
        <w:rPr>
          <w:rFonts w:asciiTheme="minorHAnsi" w:hAnsiTheme="minorHAnsi"/>
          <w:b w:val="0"/>
        </w:rPr>
        <w:br/>
      </w:r>
    </w:p>
    <w:p w:rsidR="009B2B3C" w:rsidRDefault="00667A18" w:rsidP="009B2B3C">
      <w:pPr>
        <w:rPr>
          <w:b/>
          <w:sz w:val="32"/>
          <w:szCs w:val="32"/>
        </w:rPr>
      </w:pPr>
      <w:r w:rsidRPr="00D54A44">
        <w:rPr>
          <w:rFonts w:eastAsia="Times New Roman" w:cs="Times New Roman"/>
          <w:b/>
          <w:bCs/>
          <w:sz w:val="32"/>
          <w:szCs w:val="32"/>
          <w:lang w:eastAsia="cs-CZ"/>
        </w:rPr>
        <w:t xml:space="preserve">Píseň: </w:t>
      </w:r>
      <w:r w:rsidR="00842CEB">
        <w:rPr>
          <w:rFonts w:eastAsia="Times New Roman" w:cs="Times New Roman"/>
          <w:b/>
          <w:bCs/>
          <w:sz w:val="32"/>
          <w:szCs w:val="32"/>
          <w:lang w:eastAsia="cs-CZ"/>
        </w:rPr>
        <w:t>24 Tvá Bože je všechna země (5 slok)</w:t>
      </w:r>
    </w:p>
    <w:p w:rsidR="003B33CE" w:rsidRPr="00370331" w:rsidRDefault="003B33CE" w:rsidP="003B33CE">
      <w:pPr>
        <w:pStyle w:val="Nadpis4"/>
        <w:rPr>
          <w:rFonts w:asciiTheme="minorHAnsi" w:hAnsiTheme="minorHAnsi"/>
          <w:sz w:val="32"/>
          <w:szCs w:val="32"/>
        </w:rPr>
      </w:pPr>
      <w:r w:rsidRPr="00370331">
        <w:rPr>
          <w:rFonts w:asciiTheme="minorHAnsi" w:hAnsiTheme="minorHAnsi"/>
          <w:sz w:val="32"/>
          <w:szCs w:val="32"/>
        </w:rPr>
        <w:t xml:space="preserve">Evangelium </w:t>
      </w:r>
      <w:proofErr w:type="spellStart"/>
      <w:r>
        <w:rPr>
          <w:rFonts w:asciiTheme="minorHAnsi" w:hAnsiTheme="minorHAnsi"/>
          <w:sz w:val="32"/>
          <w:szCs w:val="32"/>
        </w:rPr>
        <w:t>Lk</w:t>
      </w:r>
      <w:proofErr w:type="spellEnd"/>
      <w:r>
        <w:rPr>
          <w:rFonts w:asciiTheme="minorHAnsi" w:hAnsiTheme="minorHAnsi"/>
          <w:sz w:val="32"/>
          <w:szCs w:val="32"/>
        </w:rPr>
        <w:t xml:space="preserve"> 9,</w:t>
      </w:r>
      <w:r w:rsidRPr="00370331">
        <w:rPr>
          <w:rFonts w:asciiTheme="minorHAnsi" w:hAnsiTheme="minorHAnsi"/>
          <w:sz w:val="32"/>
          <w:szCs w:val="32"/>
        </w:rPr>
        <w:t>28-36</w:t>
      </w:r>
    </w:p>
    <w:p w:rsidR="003B33CE" w:rsidRDefault="003B33CE" w:rsidP="003B33CE">
      <w:pPr>
        <w:spacing w:after="0" w:line="240" w:lineRule="auto"/>
        <w:rPr>
          <w:sz w:val="28"/>
          <w:szCs w:val="32"/>
        </w:rPr>
      </w:pPr>
      <w:r w:rsidRPr="00370331">
        <w:rPr>
          <w:sz w:val="28"/>
          <w:szCs w:val="32"/>
        </w:rPr>
        <w:t>Za týden po této rozmluvě vzal Ježíš s sebou Petra, Jana a Jakuba a vystoupil na horu, aby se modlil.</w:t>
      </w:r>
      <w:r w:rsidRPr="00370331">
        <w:rPr>
          <w:sz w:val="28"/>
          <w:szCs w:val="32"/>
        </w:rPr>
        <w:br/>
        <w:t>A když se modlil, nabyla jeho tvář nového vzhledu a jeho roucho bělostně zářilo.</w:t>
      </w:r>
      <w:r w:rsidRPr="00370331">
        <w:rPr>
          <w:sz w:val="28"/>
          <w:szCs w:val="32"/>
        </w:rPr>
        <w:br/>
        <w:t>A hle, rozmlouvali s ním dva muži - byli to Mojžíš a Eliáš;</w:t>
      </w:r>
      <w:r w:rsidRPr="00370331">
        <w:rPr>
          <w:sz w:val="28"/>
          <w:szCs w:val="32"/>
        </w:rPr>
        <w:br/>
        <w:t>zjevili se v slávě a mluvili o cestě, kterou měl dokonat v Jeruzalémě.</w:t>
      </w:r>
      <w:r w:rsidRPr="00370331">
        <w:rPr>
          <w:sz w:val="28"/>
          <w:szCs w:val="32"/>
        </w:rPr>
        <w:br/>
        <w:t>Petra a jeho druhy obestřel těžký spánek. Když se probrali, spatřili jeho slávu i ty dva muže, kteří byli s ním.</w:t>
      </w:r>
      <w:r w:rsidRPr="00370331">
        <w:rPr>
          <w:sz w:val="28"/>
          <w:szCs w:val="32"/>
        </w:rPr>
        <w:br/>
        <w:t>V tom se ti muži začali od něho vzdalovat; Petr mu řekl: "Mistře, je dobré, že jsme zde; udělejme tři stany, jeden tobě, jeden Mojžíšovi a jeden Eliášovi." Nevěděl, co mluví.</w:t>
      </w:r>
      <w:r w:rsidRPr="00370331">
        <w:rPr>
          <w:sz w:val="28"/>
          <w:szCs w:val="32"/>
        </w:rPr>
        <w:br/>
        <w:t>Než to dopověděl, přišel oblak a zastínil je. Když se ocitli v oblaku, zmocnila se jich bázeň.</w:t>
      </w:r>
      <w:r w:rsidRPr="00370331">
        <w:rPr>
          <w:sz w:val="28"/>
          <w:szCs w:val="32"/>
        </w:rPr>
        <w:br/>
        <w:t>A z oblaku se ozval hlas: "Toto jest můj vyvolený Syn, toho poslouchejte."</w:t>
      </w:r>
      <w:r w:rsidRPr="00370331">
        <w:rPr>
          <w:sz w:val="28"/>
          <w:szCs w:val="32"/>
        </w:rPr>
        <w:br/>
        <w:t>Když se hlas ozval, byl už Ježíš sám. Oni umlkli a nikomu tehdy neřekli nic o tom, co viděli.</w:t>
      </w:r>
    </w:p>
    <w:p w:rsidR="00E462B0" w:rsidRDefault="00E462B0" w:rsidP="003B33CE">
      <w:pPr>
        <w:spacing w:before="100" w:beforeAutospacing="1" w:after="100" w:afterAutospacing="1" w:line="240" w:lineRule="auto"/>
        <w:rPr>
          <w:rFonts w:eastAsia="Times New Roman" w:cs="Times New Roman"/>
          <w:b/>
          <w:bCs/>
          <w:sz w:val="32"/>
          <w:szCs w:val="32"/>
          <w:lang w:eastAsia="cs-CZ"/>
        </w:rPr>
      </w:pPr>
    </w:p>
    <w:p w:rsidR="00667A18" w:rsidRDefault="00667A18" w:rsidP="00E462B0">
      <w:pPr>
        <w:rPr>
          <w:rFonts w:eastAsia="Times New Roman" w:cs="Times New Roman"/>
          <w:b/>
          <w:bCs/>
          <w:sz w:val="32"/>
          <w:szCs w:val="32"/>
          <w:lang w:eastAsia="cs-CZ"/>
        </w:rPr>
      </w:pPr>
      <w:r w:rsidRPr="00D54A44">
        <w:rPr>
          <w:rFonts w:eastAsia="Times New Roman" w:cs="Times New Roman"/>
          <w:b/>
          <w:bCs/>
          <w:sz w:val="32"/>
          <w:szCs w:val="32"/>
          <w:lang w:eastAsia="cs-CZ"/>
        </w:rPr>
        <w:t>Kázání</w:t>
      </w:r>
    </w:p>
    <w:p w:rsidR="005504A7" w:rsidRPr="005504A7" w:rsidRDefault="005504A7" w:rsidP="005504A7">
      <w:pPr>
        <w:rPr>
          <w:b/>
          <w:sz w:val="32"/>
        </w:rPr>
      </w:pPr>
      <w:r w:rsidRPr="005504A7">
        <w:rPr>
          <w:b/>
          <w:sz w:val="32"/>
        </w:rPr>
        <w:t>Nejistota je těžká. Může jednoho zbavit sil.</w:t>
      </w:r>
    </w:p>
    <w:p w:rsidR="005504A7" w:rsidRPr="005504A7" w:rsidRDefault="005504A7" w:rsidP="005504A7">
      <w:pPr>
        <w:rPr>
          <w:sz w:val="32"/>
        </w:rPr>
      </w:pPr>
      <w:r w:rsidRPr="005504A7">
        <w:rPr>
          <w:sz w:val="32"/>
        </w:rPr>
        <w:lastRenderedPageBreak/>
        <w:t xml:space="preserve">Pamatuji si, jaké to bylo, když mi dobrý kamarád napsal, že má rakovinu. Musel se rozhodnout, zda podstoupí léčbu a jakou. Jeho stav byl vážný a on se musel ve 42 letech postavit nemoci a ještě k tomu se zorientovat v tolika věcech.  </w:t>
      </w:r>
    </w:p>
    <w:p w:rsidR="005504A7" w:rsidRPr="005504A7" w:rsidRDefault="005504A7" w:rsidP="005504A7">
      <w:pPr>
        <w:rPr>
          <w:sz w:val="32"/>
        </w:rPr>
      </w:pPr>
      <w:r w:rsidRPr="005504A7">
        <w:rPr>
          <w:sz w:val="32"/>
        </w:rPr>
        <w:t xml:space="preserve">Každý by byl v takové situaci přetížen. A přitom s rozhodnutím se v takové chvíli nedá otálet, čas tlačí. Co jen dělat? Je to těžko snesitelné, ta nejistota, člověk zdaleka všem souvislostem nerozumí, jak se pak má rozhodnout. Nejistota nás ochromuje, hlava krouží znovu a znovu kolem palčivé otázky, kterou se zabýváme, a nedá nám spát. </w:t>
      </w:r>
    </w:p>
    <w:p w:rsidR="005504A7" w:rsidRPr="005504A7" w:rsidRDefault="005504A7" w:rsidP="005504A7">
      <w:pPr>
        <w:rPr>
          <w:sz w:val="32"/>
        </w:rPr>
      </w:pPr>
      <w:r w:rsidRPr="005504A7">
        <w:rPr>
          <w:sz w:val="32"/>
        </w:rPr>
        <w:t xml:space="preserve">Takové pocity, i když snad méně dramatické, známe asi všichni. Stačí si vzpomenout na chvíli, kdy nás čekalo nějaké těžké rozhodnutí, když jsme byli nemocní my nebo byl nemocný někdo nám blízký a my nemohli pomoci, mohli mu nabídnout jen svou společnost. To jsou časy, kdy toužíme po jistotě, po nějaké naději a jasném vhledu do komplikované situace, po řešení, po síle v nové situaci se dobře zachovat, postavit se jí. </w:t>
      </w:r>
    </w:p>
    <w:p w:rsidR="005504A7" w:rsidRPr="005504A7" w:rsidRDefault="005504A7" w:rsidP="005504A7">
      <w:pPr>
        <w:rPr>
          <w:b/>
          <w:sz w:val="32"/>
        </w:rPr>
      </w:pPr>
      <w:r w:rsidRPr="005504A7">
        <w:rPr>
          <w:b/>
          <w:sz w:val="32"/>
        </w:rPr>
        <w:t>Někdy vrhnou na naši situaci nové světlo další události a to pomůže.</w:t>
      </w:r>
    </w:p>
    <w:p w:rsidR="005504A7" w:rsidRPr="005504A7" w:rsidRDefault="005504A7" w:rsidP="005504A7">
      <w:pPr>
        <w:rPr>
          <w:sz w:val="32"/>
        </w:rPr>
      </w:pPr>
      <w:r w:rsidRPr="005504A7">
        <w:rPr>
          <w:sz w:val="32"/>
        </w:rPr>
        <w:t xml:space="preserve">Když se nemůžu rozhodnout, snažím se zapnout hlavu, získat informace, sepisuji si argumenty pro a proti. Jenže někdy tohle nestačí, stane se, že se všechna pro a proti navzájem vynulují. </w:t>
      </w:r>
    </w:p>
    <w:p w:rsidR="005504A7" w:rsidRPr="005504A7" w:rsidRDefault="005504A7" w:rsidP="005504A7">
      <w:pPr>
        <w:rPr>
          <w:sz w:val="32"/>
        </w:rPr>
      </w:pPr>
      <w:r w:rsidRPr="005504A7">
        <w:rPr>
          <w:sz w:val="32"/>
        </w:rPr>
        <w:t xml:space="preserve">Někdy nám pak život do cesty pošle události, které nás jakoby osvítí a pomohou nám rozhodnout se. Při jedné přípravě na svatbu mi vyprávěla jedna slečna: Byli spolu s přítelem už několik let. Klapalo jim to, ale také se čas od času pořádně pohádali. A tak si nebyla jistá, jestli si ho chce vzít. Pak byla ale jednou docela vážně nemocná a přítel ji podržel a dobře se o ni staral. Ona najednou cítila, že se o něj může opřít a bylo jí najednou jasné: Toho si vezmu za muže. Takové zážitky vrhají na náš život nové světlo a nám se vyjasňuje. </w:t>
      </w:r>
    </w:p>
    <w:p w:rsidR="005504A7" w:rsidRPr="005504A7" w:rsidRDefault="005504A7" w:rsidP="005504A7">
      <w:pPr>
        <w:rPr>
          <w:sz w:val="32"/>
        </w:rPr>
      </w:pPr>
      <w:r w:rsidRPr="005504A7">
        <w:rPr>
          <w:sz w:val="32"/>
        </w:rPr>
        <w:lastRenderedPageBreak/>
        <w:t xml:space="preserve">Jenže než v životě najdeme řešení a další cestu, musíme před tím doopravdy hledat. To kým jsme, kam a proč jdeme. A to znamená práci vnější i vnitřní, znamená to dát věci do pohybu a leccos taky novými otázkami zpochybnit. </w:t>
      </w:r>
    </w:p>
    <w:p w:rsidR="005504A7" w:rsidRPr="005504A7" w:rsidRDefault="005504A7" w:rsidP="005504A7">
      <w:pPr>
        <w:rPr>
          <w:b/>
          <w:sz w:val="32"/>
        </w:rPr>
      </w:pPr>
      <w:r w:rsidRPr="005504A7">
        <w:rPr>
          <w:b/>
          <w:sz w:val="32"/>
        </w:rPr>
        <w:t>I Ježíš se ocitl před otázkou, jak a kam dál</w:t>
      </w:r>
    </w:p>
    <w:p w:rsidR="005504A7" w:rsidRPr="005504A7" w:rsidRDefault="005504A7" w:rsidP="005504A7">
      <w:pPr>
        <w:rPr>
          <w:sz w:val="32"/>
        </w:rPr>
      </w:pPr>
      <w:r w:rsidRPr="005504A7">
        <w:rPr>
          <w:sz w:val="32"/>
        </w:rPr>
        <w:t>Před svým výstupem na horu říká svým nejbližším: „Syn člověka bude muset mnoho vytrpět, bude zavržen a zemře (</w:t>
      </w:r>
      <w:proofErr w:type="spellStart"/>
      <w:r w:rsidRPr="005504A7">
        <w:rPr>
          <w:sz w:val="32"/>
        </w:rPr>
        <w:t>Lk</w:t>
      </w:r>
      <w:proofErr w:type="spellEnd"/>
      <w:r w:rsidRPr="005504A7">
        <w:rPr>
          <w:sz w:val="32"/>
        </w:rPr>
        <w:t xml:space="preserve"> 9,22).“ Pán Ježíš sám a pak s učedníky čelí zlé diagnóze, ne nepodobné diagnóze smrtelné nemoci. Bezprostředně před výstupem na horu Tábor předpovídá poprvé své utrpení a svěřuje ho svým blízkým. Mluví přitom tajemným jazykem: „Kdo chce zachránit svůj život, ten ho ztratí.“ A pak zmiňuje kříž, který ponese on i ti, kteří ho budou následovat. Pána Ježíše trápí zlé tušení vlastního konce v Jeruzalémě. </w:t>
      </w:r>
      <w:r w:rsidRPr="005504A7">
        <w:rPr>
          <w:sz w:val="32"/>
        </w:rPr>
        <w:br/>
        <w:t xml:space="preserve">Podobně jako když se my dozvíme o zlé diagnóze někoho nám blízkého, byli Ježíšovi učedníci v šoku: „To přece nemůže být pravda.“ </w:t>
      </w:r>
      <w:r w:rsidRPr="005504A7">
        <w:rPr>
          <w:sz w:val="32"/>
        </w:rPr>
        <w:br/>
        <w:t>A Petr vyhrkne: „Pane, to přece nemůže Bůh dopustit. Tomu musí zabránit! Tohle se ti nesmí stát!“ (</w:t>
      </w:r>
      <w:proofErr w:type="spellStart"/>
      <w:r w:rsidRPr="005504A7">
        <w:rPr>
          <w:sz w:val="32"/>
        </w:rPr>
        <w:t>Mt</w:t>
      </w:r>
      <w:proofErr w:type="spellEnd"/>
      <w:r w:rsidRPr="005504A7">
        <w:rPr>
          <w:sz w:val="32"/>
        </w:rPr>
        <w:t xml:space="preserve"> 16,22). </w:t>
      </w:r>
      <w:r w:rsidRPr="005504A7">
        <w:rPr>
          <w:sz w:val="32"/>
        </w:rPr>
        <w:br/>
        <w:t>Představuji si, že Pána Ježíše tyto myšlenky také trápily. Podobné myšlenky a starosti, úzkosti, které trápí na smrt nemocné lidi. „Proč já? Vždyť jsem ještě mladý? Proč bych vůbec měl zemřít, vždyť jsem žil tak dobře a nikomu jsem neublížil? A co si mám teď počít v čase, který mi zbývá?“ A věřím, že Pánu Ježíši probleskla hlavou i myšlenka: „Mám za těchto okolností vůbec pokračovat v cestě do Jeruzaléma? Nenašla by se nějaká jiná možnost? Komu pomůže mrtvý mesiáš?“ Byl by málo člověkem, kdyby ho něco takového nenapadlo.</w:t>
      </w:r>
    </w:p>
    <w:p w:rsidR="005504A7" w:rsidRPr="005504A7" w:rsidRDefault="005504A7" w:rsidP="005504A7">
      <w:pPr>
        <w:rPr>
          <w:sz w:val="32"/>
        </w:rPr>
      </w:pPr>
      <w:r w:rsidRPr="005504A7">
        <w:rPr>
          <w:sz w:val="32"/>
        </w:rPr>
        <w:t xml:space="preserve">Co děláme, když hledáme v životě odpovědi? Sílu s něčím se vyrovnat? </w:t>
      </w:r>
    </w:p>
    <w:p w:rsidR="005504A7" w:rsidRPr="005504A7" w:rsidRDefault="005504A7" w:rsidP="005504A7">
      <w:pPr>
        <w:rPr>
          <w:sz w:val="32"/>
        </w:rPr>
      </w:pPr>
      <w:r w:rsidRPr="005504A7">
        <w:rPr>
          <w:sz w:val="32"/>
        </w:rPr>
        <w:t xml:space="preserve">Představuji si, že Pán Ježíš reagoval podobně jako náš nemocný kamarád. Jeho život s jeho nejbližšími se prohloubil a zároveň se stáhl </w:t>
      </w:r>
      <w:r w:rsidRPr="005504A7">
        <w:rPr>
          <w:sz w:val="32"/>
        </w:rPr>
        <w:lastRenderedPageBreak/>
        <w:t xml:space="preserve">ze všeho toho hluku a od lidí, kteří po něm stále něco chtěli. Začal hledat tichá místa k rozjímání a modlitbě. </w:t>
      </w:r>
      <w:r w:rsidRPr="005504A7">
        <w:rPr>
          <w:sz w:val="32"/>
        </w:rPr>
        <w:br/>
        <w:t xml:space="preserve">Proto Pán Ježíš vystupuje na horu, pryč od davů lidí. Tady shora vidí člověk dál. Obklopuje ho volný prostor, horizont se rozšíří. Vše se zdá být jasnější. </w:t>
      </w:r>
      <w:r w:rsidRPr="005504A7">
        <w:rPr>
          <w:sz w:val="32"/>
        </w:rPr>
        <w:br/>
        <w:t xml:space="preserve">Čas od času přesně tohle potřebujeme. Moci se podívat na svět kolem sebe z jiné perspektivy. </w:t>
      </w:r>
    </w:p>
    <w:p w:rsidR="005504A7" w:rsidRPr="005504A7" w:rsidRDefault="005504A7" w:rsidP="005504A7">
      <w:pPr>
        <w:rPr>
          <w:sz w:val="32"/>
        </w:rPr>
      </w:pPr>
      <w:r w:rsidRPr="005504A7">
        <w:rPr>
          <w:sz w:val="32"/>
        </w:rPr>
        <w:t xml:space="preserve">Pán Ježíš se tady na hoře modlí. Ze všech sil. Dlouho. Tak dlouho, až se něco změní. Nebe se otevře a on jasně cítí Boha blízko u sebe. Bůh je tu </w:t>
      </w:r>
      <w:r>
        <w:rPr>
          <w:sz w:val="32"/>
        </w:rPr>
        <w:t>v podobě</w:t>
      </w:r>
      <w:r w:rsidRPr="005504A7">
        <w:rPr>
          <w:sz w:val="32"/>
        </w:rPr>
        <w:t xml:space="preserve"> světl</w:t>
      </w:r>
      <w:r>
        <w:rPr>
          <w:sz w:val="32"/>
        </w:rPr>
        <w:t>a</w:t>
      </w:r>
      <w:r w:rsidRPr="005504A7">
        <w:rPr>
          <w:sz w:val="32"/>
        </w:rPr>
        <w:t xml:space="preserve">, které </w:t>
      </w:r>
      <w:r>
        <w:rPr>
          <w:sz w:val="32"/>
        </w:rPr>
        <w:t xml:space="preserve">vše ozařuje a proniká </w:t>
      </w:r>
      <w:r w:rsidRPr="005504A7">
        <w:rPr>
          <w:sz w:val="32"/>
        </w:rPr>
        <w:t>až dovnitř jeho osoby</w:t>
      </w:r>
      <w:r>
        <w:rPr>
          <w:sz w:val="32"/>
        </w:rPr>
        <w:t>. O</w:t>
      </w:r>
      <w:r w:rsidRPr="005504A7">
        <w:rPr>
          <w:sz w:val="32"/>
        </w:rPr>
        <w:t xml:space="preserve">dsud </w:t>
      </w:r>
      <w:r>
        <w:rPr>
          <w:sz w:val="32"/>
        </w:rPr>
        <w:t xml:space="preserve">pak </w:t>
      </w:r>
      <w:r w:rsidRPr="005504A7">
        <w:rPr>
          <w:sz w:val="32"/>
        </w:rPr>
        <w:t xml:space="preserve">způsobuje, že je Ježíši najednou všechno jasné. A toto světlo působí </w:t>
      </w:r>
      <w:r>
        <w:rPr>
          <w:sz w:val="32"/>
        </w:rPr>
        <w:t>i zevnitř navenek:</w:t>
      </w:r>
      <w:r w:rsidRPr="005504A7">
        <w:rPr>
          <w:sz w:val="32"/>
        </w:rPr>
        <w:t xml:space="preserve"> Ježíšova tvář září. </w:t>
      </w:r>
    </w:p>
    <w:p w:rsidR="005504A7" w:rsidRPr="005504A7" w:rsidRDefault="005504A7" w:rsidP="005504A7">
      <w:pPr>
        <w:rPr>
          <w:sz w:val="32"/>
        </w:rPr>
      </w:pPr>
      <w:r w:rsidRPr="005504A7">
        <w:rPr>
          <w:sz w:val="32"/>
        </w:rPr>
        <w:t xml:space="preserve">Když se nám podobně něco vyjasní, můžeme mluvit o zážitku osvícení. Nepřišli jsme sami na něco nového, ale Duch v nás způsobil, že rozumíme. Věci najednou zapadají na svá místa. Je nám jasné, proč tu jsem, kým jsem. </w:t>
      </w:r>
    </w:p>
    <w:p w:rsidR="005504A7" w:rsidRPr="005504A7" w:rsidRDefault="005504A7" w:rsidP="005504A7">
      <w:pPr>
        <w:rPr>
          <w:sz w:val="32"/>
        </w:rPr>
      </w:pPr>
      <w:r w:rsidRPr="005504A7">
        <w:rPr>
          <w:sz w:val="32"/>
        </w:rPr>
        <w:t xml:space="preserve">Taková proměna je na člověku vidět, na jeho chování, na jeho tváři, z které vyzařuje nově nabité poznání a pokoj. Taková proměna je vidět na lidech, kteří se s něčím vyrovnali. Přes bolest, které se třeba nevyhnou, prožívají úlevu a pocit osvobození. </w:t>
      </w:r>
    </w:p>
    <w:p w:rsidR="005504A7" w:rsidRPr="005504A7" w:rsidRDefault="005504A7" w:rsidP="005504A7">
      <w:pPr>
        <w:rPr>
          <w:sz w:val="32"/>
        </w:rPr>
      </w:pPr>
      <w:r w:rsidRPr="005504A7">
        <w:rPr>
          <w:sz w:val="32"/>
        </w:rPr>
        <w:t xml:space="preserve">Učedníci pozorují Ježíše a vidí: jeho obličej září. Proč? Protože mu bylo znovu potvrzeno, kým je a kým zůstane: Milovaným synem Božím. </w:t>
      </w:r>
      <w:r w:rsidRPr="005504A7">
        <w:rPr>
          <w:sz w:val="32"/>
        </w:rPr>
        <w:br/>
        <w:t xml:space="preserve">Kdo ví, kým je, ví také, kam jde, jaká je jeho cesta. Ježíš potřeboval toto potvrzení, aby porozuměl své cestě a vydržel na ní, i když nebude lehká. Už jednou, při svém křtu prožil něco podobného: Nebesa se otevřela a oslovil ho hlas, který mu řekl: Ty jsi můj milovaný syn. Pán Ježíš pak začal veřejně působit. Teď na hoře vidí jasně, kam vede jeho cesta. Do Jeruzaléma. </w:t>
      </w:r>
    </w:p>
    <w:p w:rsidR="005504A7" w:rsidRPr="005504A7" w:rsidRDefault="005504A7" w:rsidP="005504A7">
      <w:pPr>
        <w:rPr>
          <w:sz w:val="32"/>
        </w:rPr>
      </w:pPr>
      <w:r w:rsidRPr="005504A7">
        <w:rPr>
          <w:b/>
          <w:sz w:val="32"/>
        </w:rPr>
        <w:lastRenderedPageBreak/>
        <w:t xml:space="preserve">Najít své místo v životě, najít to, kým jsem… </w:t>
      </w:r>
      <w:r w:rsidRPr="005504A7">
        <w:rPr>
          <w:sz w:val="32"/>
        </w:rPr>
        <w:t xml:space="preserve">To je nesmírně důležité. Stojí to určitý čas, určitou námahu. Vystavit se samotě s Bohem, vystavit se tichu, vylézt na horu. Vydržet nejistotu. Porozumění tomu, kdo jsem a jaký smysl má moje cesta si nemůžeme vynutit tím, že si budeme donekonečna lámat hlavu. O to v modlitbě nejde. Řešení v ní přichází na hlubší rovině, zjevuje se nám, proměňuje nás. Pak u nás dochází ke změně postoje. Budoucnost se před námi otevírá, ať je jakákoli a my prožíváme pokoj a jistotu, že v Bohu bude vše dobré. </w:t>
      </w:r>
    </w:p>
    <w:p w:rsidR="005504A7" w:rsidRPr="005504A7" w:rsidRDefault="005504A7" w:rsidP="005504A7">
      <w:pPr>
        <w:rPr>
          <w:b/>
          <w:sz w:val="32"/>
        </w:rPr>
      </w:pPr>
      <w:r w:rsidRPr="005504A7">
        <w:rPr>
          <w:sz w:val="32"/>
        </w:rPr>
        <w:t xml:space="preserve">Pán Ježíš se působení Božímu vydává na osamělém místě na hoře, podobně jako na poušti před začátkem svého veřejného působení. Otevírá se nebi a nebe se dotýká jeho srdce a přináší mu klid a porozumění. </w:t>
      </w:r>
    </w:p>
    <w:p w:rsidR="005504A7" w:rsidRPr="005504A7" w:rsidRDefault="005504A7" w:rsidP="005504A7">
      <w:pPr>
        <w:rPr>
          <w:sz w:val="32"/>
        </w:rPr>
      </w:pPr>
      <w:r w:rsidRPr="005504A7">
        <w:rPr>
          <w:sz w:val="32"/>
        </w:rPr>
        <w:t xml:space="preserve">Takové chvíle a taková místa k ztišení potřebujeme, jinak zůstane mnoho toho, kým jsme, zahaleno v mlze, nejasné, nevyužité. Nemusíme všichni vyjít na hory nebo odejít do pouště. Někdo může najít pravé místo pro setkání s Bohem na procházce s někým milým, někdo v kapli nebo v kostele. Jeden pacient popisuje, že se mu během nemoci stala kaple v nemocnici jeskyní, kam jsem se mohl vždy stáhnout a schovat do bezpečí. </w:t>
      </w:r>
    </w:p>
    <w:p w:rsidR="005504A7" w:rsidRPr="005504A7" w:rsidRDefault="005504A7" w:rsidP="005504A7">
      <w:pPr>
        <w:rPr>
          <w:sz w:val="32"/>
        </w:rPr>
      </w:pPr>
      <w:r w:rsidRPr="005504A7">
        <w:rPr>
          <w:sz w:val="32"/>
        </w:rPr>
        <w:t xml:space="preserve">Taková místa si musíme najít každý sám pro sebe, podle toho, kam nás volá naše srdce. Pro někoho to může být komunita </w:t>
      </w:r>
      <w:proofErr w:type="spellStart"/>
      <w:r w:rsidRPr="005504A7">
        <w:rPr>
          <w:sz w:val="32"/>
        </w:rPr>
        <w:t>Taizé</w:t>
      </w:r>
      <w:proofErr w:type="spellEnd"/>
      <w:r w:rsidRPr="005504A7">
        <w:rPr>
          <w:sz w:val="32"/>
        </w:rPr>
        <w:t xml:space="preserve">, pro někoho koncert nebo exercicie – duchovní cvičení, pro někoho to bude probdělá noc v modlitbě, návštěva kostela na dovolené, nebo jiné místo, kde cítí sílu, kde cítí: tady se potkávám v pravdě se sebou a s Bohem. </w:t>
      </w:r>
    </w:p>
    <w:p w:rsidR="005504A7" w:rsidRPr="005504A7" w:rsidRDefault="005504A7" w:rsidP="005504A7">
      <w:pPr>
        <w:rPr>
          <w:sz w:val="32"/>
        </w:rPr>
      </w:pPr>
      <w:r w:rsidRPr="005504A7">
        <w:rPr>
          <w:sz w:val="32"/>
        </w:rPr>
        <w:t>Taková setkání nám pomáhají pochopit, kým jsme a unést vše, co přichází. Zde nacházíme odvahu k rozhodnutí, k tomu udělat na své životní cestě další krok.</w:t>
      </w:r>
    </w:p>
    <w:p w:rsidR="005504A7" w:rsidRPr="005504A7" w:rsidRDefault="005504A7" w:rsidP="005504A7">
      <w:pPr>
        <w:rPr>
          <w:sz w:val="32"/>
        </w:rPr>
      </w:pPr>
      <w:r w:rsidRPr="005504A7">
        <w:rPr>
          <w:sz w:val="32"/>
        </w:rPr>
        <w:lastRenderedPageBreak/>
        <w:t xml:space="preserve">Bratři a sestry, to je víra: Otevírat se v životně důležitých momentech Bohu tak, aby nás mohl oslovit, aby se nás mohl dotknout, aby </w:t>
      </w:r>
      <w:r>
        <w:rPr>
          <w:sz w:val="32"/>
        </w:rPr>
        <w:t xml:space="preserve">i do naší situace zazářilo světlo, aby </w:t>
      </w:r>
      <w:r w:rsidRPr="005504A7">
        <w:rPr>
          <w:sz w:val="32"/>
        </w:rPr>
        <w:t xml:space="preserve">se i nám otevřela nebesa. </w:t>
      </w:r>
    </w:p>
    <w:p w:rsidR="00DF3E80" w:rsidRPr="00F425B5" w:rsidRDefault="001D3A08" w:rsidP="001D3A08">
      <w:pPr>
        <w:rPr>
          <w:b/>
          <w:sz w:val="32"/>
        </w:rPr>
      </w:pPr>
      <w:r w:rsidRPr="00F425B5">
        <w:rPr>
          <w:b/>
          <w:sz w:val="32"/>
        </w:rPr>
        <w:t>Pane,</w:t>
      </w:r>
      <w:r w:rsidR="005504A7">
        <w:rPr>
          <w:b/>
          <w:sz w:val="32"/>
        </w:rPr>
        <w:t xml:space="preserve"> prosíme,</w:t>
      </w:r>
      <w:r w:rsidRPr="00F425B5">
        <w:rPr>
          <w:b/>
          <w:sz w:val="32"/>
        </w:rPr>
        <w:t xml:space="preserve"> dej, ať </w:t>
      </w:r>
      <w:r w:rsidR="005504A7">
        <w:rPr>
          <w:b/>
          <w:sz w:val="32"/>
        </w:rPr>
        <w:t>se Tvému světlu otevíráme</w:t>
      </w:r>
      <w:r w:rsidRPr="00F425B5">
        <w:rPr>
          <w:b/>
          <w:sz w:val="32"/>
        </w:rPr>
        <w:t xml:space="preserve">, </w:t>
      </w:r>
      <w:r w:rsidR="005504A7">
        <w:rPr>
          <w:b/>
          <w:sz w:val="32"/>
        </w:rPr>
        <w:t xml:space="preserve">zvlášť </w:t>
      </w:r>
      <w:r w:rsidRPr="00F425B5">
        <w:rPr>
          <w:b/>
          <w:sz w:val="32"/>
        </w:rPr>
        <w:t xml:space="preserve">když procházíme tmou, </w:t>
      </w:r>
      <w:r w:rsidR="00DF3E80" w:rsidRPr="00F425B5">
        <w:rPr>
          <w:b/>
          <w:sz w:val="32"/>
        </w:rPr>
        <w:t>dej</w:t>
      </w:r>
      <w:r w:rsidRPr="00F425B5">
        <w:rPr>
          <w:b/>
          <w:sz w:val="32"/>
        </w:rPr>
        <w:t>, a</w:t>
      </w:r>
      <w:r w:rsidR="00DF3E80" w:rsidRPr="00F425B5">
        <w:rPr>
          <w:b/>
          <w:sz w:val="32"/>
        </w:rPr>
        <w:t xml:space="preserve">ť nás </w:t>
      </w:r>
      <w:r w:rsidR="005504A7">
        <w:rPr>
          <w:b/>
          <w:sz w:val="32"/>
        </w:rPr>
        <w:t xml:space="preserve">Tvé slovo </w:t>
      </w:r>
      <w:r w:rsidR="00DF3E80" w:rsidRPr="00F425B5">
        <w:rPr>
          <w:b/>
          <w:sz w:val="32"/>
        </w:rPr>
        <w:t xml:space="preserve">posiluje, až </w:t>
      </w:r>
      <w:r w:rsidRPr="00F425B5">
        <w:rPr>
          <w:b/>
          <w:sz w:val="32"/>
        </w:rPr>
        <w:t xml:space="preserve">budeme mít pocit, že jsme zase jednou na úplném dně. </w:t>
      </w:r>
    </w:p>
    <w:p w:rsidR="00DF3E80" w:rsidRDefault="00DF3E80" w:rsidP="00DF3E80">
      <w:pPr>
        <w:rPr>
          <w:sz w:val="32"/>
        </w:rPr>
      </w:pPr>
      <w:r>
        <w:rPr>
          <w:sz w:val="32"/>
        </w:rPr>
        <w:t>Pane, děkujeme Ti za to, že jsi s námi i ve chvílích, kdy tápeme, neroz</w:t>
      </w:r>
      <w:r w:rsidR="005504A7">
        <w:rPr>
          <w:sz w:val="32"/>
        </w:rPr>
        <w:t xml:space="preserve">umíme, nevíme kudy kam a musíme se </w:t>
      </w:r>
      <w:r>
        <w:rPr>
          <w:sz w:val="32"/>
        </w:rPr>
        <w:t>rozhodn</w:t>
      </w:r>
      <w:r w:rsidR="005504A7">
        <w:rPr>
          <w:sz w:val="32"/>
        </w:rPr>
        <w:t>out</w:t>
      </w:r>
      <w:r>
        <w:rPr>
          <w:sz w:val="32"/>
        </w:rPr>
        <w:t xml:space="preserve">. </w:t>
      </w:r>
      <w:r w:rsidR="001D3A08">
        <w:rPr>
          <w:sz w:val="32"/>
        </w:rPr>
        <w:t xml:space="preserve">Díky za </w:t>
      </w:r>
      <w:r>
        <w:rPr>
          <w:sz w:val="32"/>
        </w:rPr>
        <w:t>to, že nás vždy znovu laskavě a s pochopením vedeš zpátky k sobě. Prosíme, d</w:t>
      </w:r>
      <w:r w:rsidR="001D3A08">
        <w:rPr>
          <w:sz w:val="32"/>
        </w:rPr>
        <w:t>ej, ať stejně jako poznání učedníků i naše poznání Tebe roste a prohlub</w:t>
      </w:r>
      <w:r>
        <w:rPr>
          <w:sz w:val="32"/>
        </w:rPr>
        <w:t>uje se, dej, ať nám nechybí odvaha Tě následovat.</w:t>
      </w:r>
      <w:r w:rsidR="001D3A08">
        <w:rPr>
          <w:sz w:val="32"/>
        </w:rPr>
        <w:t xml:space="preserve"> </w:t>
      </w:r>
    </w:p>
    <w:p w:rsidR="002419CC" w:rsidRPr="007361B3" w:rsidRDefault="001D3A08" w:rsidP="001D3A08">
      <w:pPr>
        <w:rPr>
          <w:rFonts w:eastAsia="Times New Roman" w:cs="Times New Roman"/>
          <w:sz w:val="32"/>
          <w:szCs w:val="32"/>
          <w:lang w:eastAsia="cs-CZ"/>
        </w:rPr>
      </w:pPr>
      <w:r>
        <w:rPr>
          <w:sz w:val="32"/>
        </w:rPr>
        <w:t>Amen.</w:t>
      </w:r>
    </w:p>
    <w:p w:rsidR="00842CEB" w:rsidRPr="00293243" w:rsidRDefault="00667A18" w:rsidP="00842CEB">
      <w:pPr>
        <w:spacing w:after="0" w:line="240" w:lineRule="auto"/>
        <w:rPr>
          <w:sz w:val="32"/>
          <w:szCs w:val="32"/>
        </w:rPr>
      </w:pPr>
      <w:r w:rsidRPr="00D54A44">
        <w:rPr>
          <w:rFonts w:eastAsia="Times New Roman" w:cs="Times New Roman"/>
          <w:b/>
          <w:bCs/>
          <w:sz w:val="32"/>
          <w:szCs w:val="32"/>
          <w:lang w:eastAsia="cs-CZ"/>
        </w:rPr>
        <w:t xml:space="preserve">Píseň: </w:t>
      </w:r>
      <w:r w:rsidR="00842CEB" w:rsidRPr="00293243">
        <w:rPr>
          <w:sz w:val="32"/>
          <w:szCs w:val="32"/>
        </w:rPr>
        <w:t>646 Ať chválí Boha křesťané</w:t>
      </w:r>
      <w:r w:rsidR="00842CEB">
        <w:rPr>
          <w:sz w:val="32"/>
          <w:szCs w:val="32"/>
        </w:rPr>
        <w:t xml:space="preserve"> (4 sloky)</w:t>
      </w:r>
    </w:p>
    <w:p w:rsidR="009B2B3C" w:rsidRDefault="009B2B3C" w:rsidP="009B2B3C">
      <w:pPr>
        <w:rPr>
          <w:b/>
          <w:sz w:val="32"/>
          <w:szCs w:val="32"/>
        </w:rPr>
      </w:pPr>
    </w:p>
    <w:p w:rsidR="00667A18" w:rsidRDefault="00667A18" w:rsidP="00667A18">
      <w:pPr>
        <w:spacing w:before="100" w:beforeAutospacing="1" w:after="100" w:afterAutospacing="1" w:line="240" w:lineRule="auto"/>
        <w:rPr>
          <w:rFonts w:eastAsia="Times New Roman" w:cs="Times New Roman"/>
          <w:sz w:val="32"/>
          <w:szCs w:val="32"/>
          <w:lang w:eastAsia="cs-CZ"/>
        </w:rPr>
      </w:pPr>
      <w:r w:rsidRPr="00D54A44">
        <w:rPr>
          <w:rFonts w:eastAsia="Times New Roman" w:cs="Times New Roman"/>
          <w:b/>
          <w:bCs/>
          <w:sz w:val="32"/>
          <w:szCs w:val="32"/>
          <w:lang w:eastAsia="cs-CZ"/>
        </w:rPr>
        <w:t>Ohlášky</w:t>
      </w:r>
      <w:r w:rsidRPr="00D54A44">
        <w:rPr>
          <w:rFonts w:eastAsia="Times New Roman" w:cs="Times New Roman"/>
          <w:sz w:val="32"/>
          <w:szCs w:val="32"/>
          <w:lang w:eastAsia="cs-CZ"/>
        </w:rPr>
        <w:t> </w:t>
      </w:r>
    </w:p>
    <w:p w:rsidR="0053198C" w:rsidRDefault="00442CBA" w:rsidP="00667A18">
      <w:pPr>
        <w:spacing w:before="100" w:beforeAutospacing="1" w:after="100" w:afterAutospacing="1" w:line="240" w:lineRule="auto"/>
        <w:rPr>
          <w:rFonts w:eastAsia="Times New Roman" w:cs="Times New Roman"/>
          <w:sz w:val="32"/>
          <w:szCs w:val="32"/>
          <w:lang w:eastAsia="cs-CZ"/>
        </w:rPr>
      </w:pPr>
      <w:r>
        <w:rPr>
          <w:rFonts w:eastAsia="Times New Roman" w:cs="Times New Roman"/>
          <w:sz w:val="32"/>
          <w:szCs w:val="32"/>
          <w:lang w:eastAsia="cs-CZ"/>
        </w:rPr>
        <w:t>Poslední neděle po Zjevení –</w:t>
      </w:r>
      <w:r w:rsidR="0053198C">
        <w:rPr>
          <w:rFonts w:eastAsia="Times New Roman" w:cs="Times New Roman"/>
          <w:sz w:val="32"/>
          <w:szCs w:val="32"/>
          <w:lang w:eastAsia="cs-CZ"/>
        </w:rPr>
        <w:t xml:space="preserve"> </w:t>
      </w:r>
      <w:r>
        <w:rPr>
          <w:rFonts w:eastAsia="Times New Roman" w:cs="Times New Roman"/>
          <w:sz w:val="32"/>
          <w:szCs w:val="32"/>
          <w:lang w:eastAsia="cs-CZ"/>
        </w:rPr>
        <w:t>Klobouky</w:t>
      </w:r>
      <w:r w:rsidR="0053198C">
        <w:rPr>
          <w:rFonts w:eastAsia="Times New Roman" w:cs="Times New Roman"/>
          <w:sz w:val="32"/>
          <w:szCs w:val="32"/>
          <w:lang w:eastAsia="cs-CZ"/>
        </w:rPr>
        <w:t xml:space="preserve"> V. </w:t>
      </w:r>
      <w:proofErr w:type="gramStart"/>
      <w:r w:rsidR="0053198C">
        <w:rPr>
          <w:rFonts w:eastAsia="Times New Roman" w:cs="Times New Roman"/>
          <w:sz w:val="32"/>
          <w:szCs w:val="32"/>
          <w:lang w:eastAsia="cs-CZ"/>
        </w:rPr>
        <w:t>Hostěrádky (s SVP</w:t>
      </w:r>
      <w:proofErr w:type="gramEnd"/>
      <w:r w:rsidR="0053198C">
        <w:rPr>
          <w:rFonts w:eastAsia="Times New Roman" w:cs="Times New Roman"/>
          <w:sz w:val="32"/>
          <w:szCs w:val="32"/>
          <w:lang w:eastAsia="cs-CZ"/>
        </w:rPr>
        <w:t>)</w:t>
      </w:r>
      <w:r>
        <w:rPr>
          <w:rFonts w:eastAsia="Times New Roman" w:cs="Times New Roman"/>
          <w:sz w:val="32"/>
          <w:szCs w:val="32"/>
          <w:lang w:eastAsia="cs-CZ"/>
        </w:rPr>
        <w:t xml:space="preserve">, </w:t>
      </w:r>
    </w:p>
    <w:p w:rsidR="00442CBA" w:rsidRDefault="00442CBA" w:rsidP="00667A18">
      <w:pPr>
        <w:spacing w:before="100" w:beforeAutospacing="1" w:after="100" w:afterAutospacing="1" w:line="240" w:lineRule="auto"/>
        <w:rPr>
          <w:rFonts w:eastAsia="Times New Roman" w:cs="Times New Roman"/>
          <w:sz w:val="32"/>
          <w:szCs w:val="32"/>
          <w:lang w:eastAsia="cs-CZ"/>
        </w:rPr>
      </w:pPr>
      <w:r>
        <w:rPr>
          <w:rFonts w:eastAsia="Times New Roman" w:cs="Times New Roman"/>
          <w:sz w:val="32"/>
          <w:szCs w:val="32"/>
          <w:lang w:eastAsia="cs-CZ"/>
        </w:rPr>
        <w:t>příští neděle první postn</w:t>
      </w:r>
      <w:bookmarkStart w:id="0" w:name="_GoBack"/>
      <w:bookmarkEnd w:id="0"/>
      <w:r>
        <w:rPr>
          <w:rFonts w:eastAsia="Times New Roman" w:cs="Times New Roman"/>
          <w:sz w:val="32"/>
          <w:szCs w:val="32"/>
          <w:lang w:eastAsia="cs-CZ"/>
        </w:rPr>
        <w:t>í – s VP v</w:t>
      </w:r>
      <w:r w:rsidR="0053198C">
        <w:rPr>
          <w:rFonts w:eastAsia="Times New Roman" w:cs="Times New Roman"/>
          <w:sz w:val="32"/>
          <w:szCs w:val="32"/>
          <w:lang w:eastAsia="cs-CZ"/>
        </w:rPr>
        <w:t> Brumovicích a</w:t>
      </w:r>
      <w:r>
        <w:rPr>
          <w:rFonts w:eastAsia="Times New Roman" w:cs="Times New Roman"/>
          <w:sz w:val="32"/>
          <w:szCs w:val="32"/>
          <w:lang w:eastAsia="cs-CZ"/>
        </w:rPr>
        <w:t xml:space="preserve"> </w:t>
      </w:r>
      <w:r w:rsidR="0053198C">
        <w:rPr>
          <w:rFonts w:eastAsia="Times New Roman" w:cs="Times New Roman"/>
          <w:sz w:val="32"/>
          <w:szCs w:val="32"/>
          <w:lang w:eastAsia="cs-CZ"/>
        </w:rPr>
        <w:t xml:space="preserve">v </w:t>
      </w:r>
      <w:r>
        <w:rPr>
          <w:rFonts w:eastAsia="Times New Roman" w:cs="Times New Roman"/>
          <w:sz w:val="32"/>
          <w:szCs w:val="32"/>
          <w:lang w:eastAsia="cs-CZ"/>
        </w:rPr>
        <w:t xml:space="preserve">Kloboukách </w:t>
      </w:r>
    </w:p>
    <w:p w:rsidR="0053198C" w:rsidRPr="0053198C" w:rsidRDefault="0053198C" w:rsidP="0053198C">
      <w:pPr>
        <w:rPr>
          <w:rFonts w:eastAsia="Times New Roman" w:cs="Times New Roman"/>
          <w:sz w:val="32"/>
          <w:szCs w:val="32"/>
          <w:lang w:eastAsia="cs-CZ"/>
        </w:rPr>
      </w:pPr>
      <w:r w:rsidRPr="0053198C">
        <w:rPr>
          <w:rFonts w:eastAsia="Times New Roman" w:cs="Times New Roman"/>
          <w:sz w:val="32"/>
          <w:szCs w:val="32"/>
          <w:lang w:eastAsia="cs-CZ"/>
        </w:rPr>
        <w:t>Dnes odpolední seminář „O manželství nejen pro manžele“.</w:t>
      </w:r>
    </w:p>
    <w:p w:rsidR="0053198C" w:rsidRPr="0053198C" w:rsidRDefault="0053198C" w:rsidP="0053198C">
      <w:pPr>
        <w:spacing w:after="0" w:line="240" w:lineRule="auto"/>
        <w:rPr>
          <w:rFonts w:eastAsia="Times New Roman" w:cs="Times New Roman"/>
          <w:sz w:val="32"/>
          <w:szCs w:val="32"/>
          <w:lang w:eastAsia="cs-CZ"/>
        </w:rPr>
      </w:pPr>
      <w:r w:rsidRPr="0053198C">
        <w:rPr>
          <w:rFonts w:eastAsia="Times New Roman" w:cs="Times New Roman"/>
          <w:sz w:val="32"/>
          <w:szCs w:val="32"/>
          <w:lang w:eastAsia="cs-CZ"/>
        </w:rPr>
        <w:t xml:space="preserve">Seminář </w:t>
      </w:r>
      <w:r>
        <w:rPr>
          <w:rFonts w:eastAsia="Times New Roman" w:cs="Times New Roman"/>
          <w:sz w:val="32"/>
          <w:szCs w:val="32"/>
          <w:lang w:eastAsia="cs-CZ"/>
        </w:rPr>
        <w:t xml:space="preserve">se uskuteční dnes </w:t>
      </w:r>
      <w:r w:rsidRPr="0053198C">
        <w:rPr>
          <w:rFonts w:eastAsia="Times New Roman" w:cs="Times New Roman"/>
          <w:sz w:val="32"/>
          <w:szCs w:val="32"/>
          <w:lang w:eastAsia="cs-CZ"/>
        </w:rPr>
        <w:t>od 14.00 do 17.00 hodin na římskokatolické faře.</w:t>
      </w:r>
      <w:r>
        <w:rPr>
          <w:rFonts w:eastAsia="Times New Roman" w:cs="Times New Roman"/>
          <w:sz w:val="32"/>
          <w:szCs w:val="32"/>
          <w:lang w:eastAsia="cs-CZ"/>
        </w:rPr>
        <w:t xml:space="preserve"> </w:t>
      </w:r>
      <w:r w:rsidRPr="0053198C">
        <w:rPr>
          <w:rFonts w:eastAsia="Times New Roman" w:cs="Times New Roman"/>
          <w:sz w:val="32"/>
          <w:szCs w:val="32"/>
          <w:lang w:eastAsia="cs-CZ"/>
        </w:rPr>
        <w:t>Manželskými tématy provede známý kadeřník a katolický jáhen Mgr. Jan Špilar.</w:t>
      </w:r>
    </w:p>
    <w:p w:rsidR="00442CBA" w:rsidRDefault="0053198C" w:rsidP="00667A18">
      <w:pPr>
        <w:spacing w:before="100" w:beforeAutospacing="1" w:after="100" w:afterAutospacing="1" w:line="240" w:lineRule="auto"/>
        <w:rPr>
          <w:rFonts w:eastAsia="Times New Roman" w:cs="Times New Roman"/>
          <w:sz w:val="32"/>
          <w:szCs w:val="32"/>
          <w:lang w:eastAsia="cs-CZ"/>
        </w:rPr>
      </w:pPr>
      <w:r>
        <w:rPr>
          <w:rFonts w:eastAsia="Times New Roman" w:cs="Times New Roman"/>
          <w:sz w:val="32"/>
          <w:szCs w:val="32"/>
          <w:lang w:eastAsia="cs-CZ"/>
        </w:rPr>
        <w:t>VSS 17tého března po bohoslužbě, při výročním shromáždění se ohlédneme za rokem 2018</w:t>
      </w:r>
      <w:r w:rsidR="009425F9">
        <w:rPr>
          <w:rFonts w:eastAsia="Times New Roman" w:cs="Times New Roman"/>
          <w:sz w:val="32"/>
          <w:szCs w:val="32"/>
          <w:lang w:eastAsia="cs-CZ"/>
        </w:rPr>
        <w:t>,</w:t>
      </w:r>
      <w:r>
        <w:rPr>
          <w:rFonts w:eastAsia="Times New Roman" w:cs="Times New Roman"/>
          <w:sz w:val="32"/>
          <w:szCs w:val="32"/>
          <w:lang w:eastAsia="cs-CZ"/>
        </w:rPr>
        <w:t xml:space="preserve"> abychom </w:t>
      </w:r>
      <w:proofErr w:type="gramStart"/>
      <w:r>
        <w:rPr>
          <w:rFonts w:eastAsia="Times New Roman" w:cs="Times New Roman"/>
          <w:sz w:val="32"/>
          <w:szCs w:val="32"/>
          <w:lang w:eastAsia="cs-CZ"/>
        </w:rPr>
        <w:t>společný život se</w:t>
      </w:r>
      <w:proofErr w:type="gramEnd"/>
      <w:r>
        <w:rPr>
          <w:rFonts w:eastAsia="Times New Roman" w:cs="Times New Roman"/>
          <w:sz w:val="32"/>
          <w:szCs w:val="32"/>
          <w:lang w:eastAsia="cs-CZ"/>
        </w:rPr>
        <w:t xml:space="preserve"> sboru </w:t>
      </w:r>
      <w:proofErr w:type="gramStart"/>
      <w:r>
        <w:rPr>
          <w:rFonts w:eastAsia="Times New Roman" w:cs="Times New Roman"/>
          <w:sz w:val="32"/>
          <w:szCs w:val="32"/>
          <w:lang w:eastAsia="cs-CZ"/>
        </w:rPr>
        <w:t>zhodnotili</w:t>
      </w:r>
      <w:proofErr w:type="gramEnd"/>
      <w:r>
        <w:rPr>
          <w:rFonts w:eastAsia="Times New Roman" w:cs="Times New Roman"/>
          <w:sz w:val="32"/>
          <w:szCs w:val="32"/>
          <w:lang w:eastAsia="cs-CZ"/>
        </w:rPr>
        <w:t xml:space="preserve">. Bude také opakovaná volba farářky, takže i tak se můžete vyjádřit ke sborovému životu… kdybyste věděli o někom, kdo chce volit písemně na dálku, dnes je poslední možnost o tuto volbu zažádat. </w:t>
      </w:r>
    </w:p>
    <w:p w:rsidR="0053198C" w:rsidRDefault="0053198C" w:rsidP="00667A18">
      <w:pPr>
        <w:spacing w:before="100" w:beforeAutospacing="1" w:after="100" w:afterAutospacing="1" w:line="240" w:lineRule="auto"/>
        <w:rPr>
          <w:rFonts w:eastAsia="Times New Roman" w:cs="Times New Roman"/>
          <w:sz w:val="32"/>
          <w:szCs w:val="32"/>
          <w:lang w:eastAsia="cs-CZ"/>
        </w:rPr>
      </w:pPr>
      <w:r>
        <w:rPr>
          <w:rFonts w:eastAsia="Times New Roman" w:cs="Times New Roman"/>
          <w:sz w:val="32"/>
          <w:szCs w:val="32"/>
          <w:lang w:eastAsia="cs-CZ"/>
        </w:rPr>
        <w:lastRenderedPageBreak/>
        <w:t>Právo volit mají členové sboru, kteří platí salár a účastní se sborového života, to znamená</w:t>
      </w:r>
      <w:r w:rsidR="009425F9">
        <w:rPr>
          <w:rFonts w:eastAsia="Times New Roman" w:cs="Times New Roman"/>
          <w:sz w:val="32"/>
          <w:szCs w:val="32"/>
          <w:lang w:eastAsia="cs-CZ"/>
        </w:rPr>
        <w:t>,</w:t>
      </w:r>
      <w:r>
        <w:rPr>
          <w:rFonts w:eastAsia="Times New Roman" w:cs="Times New Roman"/>
          <w:sz w:val="32"/>
          <w:szCs w:val="32"/>
          <w:lang w:eastAsia="cs-CZ"/>
        </w:rPr>
        <w:t xml:space="preserve"> především účastní se slavení bohoslužeb. V kanceláři máme seznam lidí s hlasovacím právem, je k nahlédnutí a je možno se k němu vyjádřit.   </w:t>
      </w:r>
    </w:p>
    <w:p w:rsidR="0053198C" w:rsidRDefault="0053198C" w:rsidP="00667A18">
      <w:pPr>
        <w:spacing w:before="100" w:beforeAutospacing="1" w:after="100" w:afterAutospacing="1" w:line="240" w:lineRule="auto"/>
        <w:rPr>
          <w:rFonts w:eastAsia="Times New Roman" w:cs="Times New Roman"/>
          <w:sz w:val="32"/>
          <w:szCs w:val="32"/>
          <w:lang w:eastAsia="cs-CZ"/>
        </w:rPr>
      </w:pPr>
    </w:p>
    <w:p w:rsidR="00667A18" w:rsidRDefault="00667A18" w:rsidP="00442CBA">
      <w:pPr>
        <w:spacing w:after="0" w:line="240" w:lineRule="auto"/>
        <w:rPr>
          <w:rFonts w:eastAsia="Times New Roman" w:cs="Times New Roman"/>
          <w:b/>
          <w:bCs/>
          <w:sz w:val="32"/>
          <w:szCs w:val="32"/>
          <w:lang w:eastAsia="cs-CZ"/>
        </w:rPr>
      </w:pPr>
      <w:r w:rsidRPr="00D54A44">
        <w:rPr>
          <w:rFonts w:eastAsia="Times New Roman" w:cs="Times New Roman"/>
          <w:b/>
          <w:bCs/>
          <w:sz w:val="32"/>
          <w:szCs w:val="32"/>
          <w:lang w:eastAsia="cs-CZ"/>
        </w:rPr>
        <w:t>Přímluvy</w:t>
      </w:r>
    </w:p>
    <w:p w:rsidR="00A31E39" w:rsidRPr="00FB502B" w:rsidRDefault="00A31E39" w:rsidP="00442CBA">
      <w:pPr>
        <w:pStyle w:val="Normlnweb"/>
        <w:spacing w:before="0" w:beforeAutospacing="0" w:after="0" w:afterAutospacing="0"/>
        <w:rPr>
          <w:rFonts w:asciiTheme="minorHAnsi" w:hAnsiTheme="minorHAnsi"/>
          <w:sz w:val="32"/>
          <w:szCs w:val="32"/>
        </w:rPr>
      </w:pPr>
      <w:r w:rsidRPr="00FB502B">
        <w:rPr>
          <w:rFonts w:asciiTheme="minorHAnsi" w:hAnsiTheme="minorHAnsi"/>
          <w:i/>
          <w:iCs/>
          <w:sz w:val="32"/>
          <w:szCs w:val="32"/>
        </w:rPr>
        <w:t>Pane Ježíši Kriste, Ty jsi na hoře proměnění zjevil svou slávu. Za to Ti děkujeme a skrze Tebe se modlíme k Bohu, našemu Otci.</w:t>
      </w:r>
    </w:p>
    <w:p w:rsidR="00A31E39" w:rsidRPr="0053198C" w:rsidRDefault="00A31E39" w:rsidP="00442CBA">
      <w:pPr>
        <w:pStyle w:val="Normlnweb"/>
        <w:spacing w:before="0" w:beforeAutospacing="0" w:after="0" w:afterAutospacing="0"/>
        <w:rPr>
          <w:rFonts w:asciiTheme="minorHAnsi" w:hAnsiTheme="minorHAnsi"/>
          <w:b/>
          <w:sz w:val="32"/>
          <w:szCs w:val="32"/>
        </w:rPr>
      </w:pPr>
      <w:r w:rsidRPr="0053198C">
        <w:rPr>
          <w:rFonts w:asciiTheme="minorHAnsi" w:hAnsiTheme="minorHAnsi"/>
          <w:b/>
          <w:sz w:val="32"/>
          <w:szCs w:val="32"/>
        </w:rPr>
        <w:t xml:space="preserve">Bože, prosíme, </w:t>
      </w:r>
      <w:r w:rsidR="00DF5C5F">
        <w:rPr>
          <w:rFonts w:asciiTheme="minorHAnsi" w:hAnsiTheme="minorHAnsi"/>
          <w:b/>
          <w:sz w:val="32"/>
          <w:szCs w:val="32"/>
        </w:rPr>
        <w:t>požehnej</w:t>
      </w:r>
      <w:r w:rsidRPr="0053198C">
        <w:rPr>
          <w:rFonts w:asciiTheme="minorHAnsi" w:hAnsiTheme="minorHAnsi"/>
          <w:b/>
          <w:sz w:val="32"/>
          <w:szCs w:val="32"/>
        </w:rPr>
        <w:t xml:space="preserve"> </w:t>
      </w:r>
      <w:r w:rsidR="00DF5C5F">
        <w:rPr>
          <w:rFonts w:asciiTheme="minorHAnsi" w:hAnsiTheme="minorHAnsi"/>
          <w:b/>
          <w:sz w:val="32"/>
          <w:szCs w:val="32"/>
        </w:rPr>
        <w:t>nám</w:t>
      </w:r>
      <w:r w:rsidRPr="0053198C">
        <w:rPr>
          <w:rFonts w:asciiTheme="minorHAnsi" w:hAnsiTheme="minorHAnsi"/>
          <w:b/>
          <w:sz w:val="32"/>
          <w:szCs w:val="32"/>
        </w:rPr>
        <w:t xml:space="preserve"> lid</w:t>
      </w:r>
      <w:r w:rsidR="00DF5C5F">
        <w:rPr>
          <w:rFonts w:asciiTheme="minorHAnsi" w:hAnsiTheme="minorHAnsi"/>
          <w:b/>
          <w:sz w:val="32"/>
          <w:szCs w:val="32"/>
        </w:rPr>
        <w:t>em</w:t>
      </w:r>
      <w:r w:rsidRPr="0053198C">
        <w:rPr>
          <w:rFonts w:asciiTheme="minorHAnsi" w:hAnsiTheme="minorHAnsi"/>
          <w:b/>
          <w:sz w:val="32"/>
          <w:szCs w:val="32"/>
        </w:rPr>
        <w:t>, vše</w:t>
      </w:r>
      <w:r w:rsidR="00DF5C5F">
        <w:rPr>
          <w:rFonts w:asciiTheme="minorHAnsi" w:hAnsiTheme="minorHAnsi"/>
          <w:b/>
          <w:sz w:val="32"/>
          <w:szCs w:val="32"/>
        </w:rPr>
        <w:t>m potomkům</w:t>
      </w:r>
      <w:r w:rsidRPr="0053198C">
        <w:rPr>
          <w:rFonts w:asciiTheme="minorHAnsi" w:hAnsiTheme="minorHAnsi"/>
          <w:b/>
          <w:sz w:val="32"/>
          <w:szCs w:val="32"/>
        </w:rPr>
        <w:t xml:space="preserve"> </w:t>
      </w:r>
      <w:r w:rsidR="00DF5C5F">
        <w:rPr>
          <w:rFonts w:asciiTheme="minorHAnsi" w:hAnsiTheme="minorHAnsi"/>
          <w:b/>
          <w:sz w:val="32"/>
          <w:szCs w:val="32"/>
        </w:rPr>
        <w:t xml:space="preserve">Abrahamovým i </w:t>
      </w:r>
      <w:r w:rsidRPr="0053198C">
        <w:rPr>
          <w:rFonts w:asciiTheme="minorHAnsi" w:hAnsiTheme="minorHAnsi"/>
          <w:b/>
          <w:sz w:val="32"/>
          <w:szCs w:val="32"/>
        </w:rPr>
        <w:t>každém</w:t>
      </w:r>
      <w:r w:rsidR="00DF5C5F">
        <w:rPr>
          <w:rFonts w:asciiTheme="minorHAnsi" w:hAnsiTheme="minorHAnsi"/>
          <w:b/>
          <w:sz w:val="32"/>
          <w:szCs w:val="32"/>
        </w:rPr>
        <w:t>u</w:t>
      </w:r>
      <w:r w:rsidRPr="0053198C">
        <w:rPr>
          <w:rFonts w:asciiTheme="minorHAnsi" w:hAnsiTheme="minorHAnsi"/>
          <w:b/>
          <w:sz w:val="32"/>
          <w:szCs w:val="32"/>
        </w:rPr>
        <w:t>, kdo má víru jako Abrah</w:t>
      </w:r>
      <w:r w:rsidR="00DF5C5F">
        <w:rPr>
          <w:rFonts w:asciiTheme="minorHAnsi" w:hAnsiTheme="minorHAnsi"/>
          <w:b/>
          <w:sz w:val="32"/>
          <w:szCs w:val="32"/>
        </w:rPr>
        <w:t>a</w:t>
      </w:r>
      <w:r w:rsidRPr="0053198C">
        <w:rPr>
          <w:rFonts w:asciiTheme="minorHAnsi" w:hAnsiTheme="minorHAnsi"/>
          <w:b/>
          <w:sz w:val="32"/>
          <w:szCs w:val="32"/>
        </w:rPr>
        <w:t>m.</w:t>
      </w:r>
    </w:p>
    <w:p w:rsidR="00A31E39" w:rsidRPr="0053198C" w:rsidRDefault="00A31E39" w:rsidP="00442CBA">
      <w:pPr>
        <w:pStyle w:val="Normlnweb"/>
        <w:spacing w:before="0" w:beforeAutospacing="0" w:after="0" w:afterAutospacing="0"/>
        <w:rPr>
          <w:rFonts w:asciiTheme="minorHAnsi" w:hAnsiTheme="minorHAnsi"/>
          <w:sz w:val="32"/>
          <w:szCs w:val="32"/>
        </w:rPr>
      </w:pPr>
      <w:r w:rsidRPr="0053198C">
        <w:rPr>
          <w:rFonts w:asciiTheme="minorHAnsi" w:hAnsiTheme="minorHAnsi"/>
          <w:sz w:val="32"/>
          <w:szCs w:val="32"/>
        </w:rPr>
        <w:t>Prosíme Tě, osvěcuj ty, které voláš, aby se stali Tvými dětmi.  </w:t>
      </w:r>
    </w:p>
    <w:p w:rsidR="00A31E39" w:rsidRPr="0053198C" w:rsidRDefault="00A31E39" w:rsidP="00442CBA">
      <w:pPr>
        <w:pStyle w:val="Normlnweb"/>
        <w:spacing w:before="0" w:beforeAutospacing="0" w:after="0" w:afterAutospacing="0"/>
        <w:rPr>
          <w:rFonts w:asciiTheme="minorHAnsi" w:hAnsiTheme="minorHAnsi"/>
          <w:b/>
          <w:sz w:val="32"/>
          <w:szCs w:val="32"/>
        </w:rPr>
      </w:pPr>
      <w:r w:rsidRPr="0053198C">
        <w:rPr>
          <w:rFonts w:asciiTheme="minorHAnsi" w:hAnsiTheme="minorHAnsi"/>
          <w:b/>
          <w:sz w:val="32"/>
          <w:szCs w:val="32"/>
        </w:rPr>
        <w:t xml:space="preserve">Prosíme Tě, celý svět naplň svou milostí a pokojem, ať umlknou zbraně a odevšad zní </w:t>
      </w:r>
      <w:r w:rsidR="00DF5C5F">
        <w:rPr>
          <w:rFonts w:asciiTheme="minorHAnsi" w:hAnsiTheme="minorHAnsi"/>
          <w:b/>
          <w:sz w:val="32"/>
          <w:szCs w:val="32"/>
        </w:rPr>
        <w:t>Tvé</w:t>
      </w:r>
      <w:r w:rsidRPr="0053198C">
        <w:rPr>
          <w:rFonts w:asciiTheme="minorHAnsi" w:hAnsiTheme="minorHAnsi"/>
          <w:b/>
          <w:sz w:val="32"/>
          <w:szCs w:val="32"/>
        </w:rPr>
        <w:t xml:space="preserve"> slovo.</w:t>
      </w:r>
    </w:p>
    <w:p w:rsidR="00A31E39" w:rsidRPr="0053198C" w:rsidRDefault="00A31E39" w:rsidP="00442CBA">
      <w:pPr>
        <w:pStyle w:val="Normlnweb"/>
        <w:spacing w:before="0" w:beforeAutospacing="0" w:after="0" w:afterAutospacing="0"/>
        <w:rPr>
          <w:rFonts w:asciiTheme="minorHAnsi" w:hAnsiTheme="minorHAnsi"/>
          <w:sz w:val="32"/>
          <w:szCs w:val="32"/>
        </w:rPr>
      </w:pPr>
      <w:r w:rsidRPr="0053198C">
        <w:rPr>
          <w:rFonts w:asciiTheme="minorHAnsi" w:hAnsiTheme="minorHAnsi"/>
          <w:sz w:val="32"/>
          <w:szCs w:val="32"/>
        </w:rPr>
        <w:t xml:space="preserve">Prosíme Tě, dej statečnost bratřím a sestrám, snášejícím útrapy pro evangelium. </w:t>
      </w:r>
    </w:p>
    <w:p w:rsidR="00A31E39" w:rsidRPr="0053198C" w:rsidRDefault="00A31E39" w:rsidP="00442CBA">
      <w:pPr>
        <w:pStyle w:val="Normlnweb"/>
        <w:spacing w:before="0" w:beforeAutospacing="0" w:after="0" w:afterAutospacing="0"/>
        <w:rPr>
          <w:rFonts w:asciiTheme="minorHAnsi" w:hAnsiTheme="minorHAnsi"/>
          <w:b/>
          <w:sz w:val="32"/>
          <w:szCs w:val="32"/>
        </w:rPr>
      </w:pPr>
      <w:r w:rsidRPr="0053198C">
        <w:rPr>
          <w:rFonts w:asciiTheme="minorHAnsi" w:hAnsiTheme="minorHAnsi"/>
          <w:b/>
          <w:sz w:val="32"/>
          <w:szCs w:val="32"/>
        </w:rPr>
        <w:t xml:space="preserve">Prosíme, dej </w:t>
      </w:r>
      <w:r w:rsidR="00DF5C5F">
        <w:rPr>
          <w:rFonts w:asciiTheme="minorHAnsi" w:hAnsiTheme="minorHAnsi"/>
          <w:b/>
          <w:sz w:val="32"/>
          <w:szCs w:val="32"/>
        </w:rPr>
        <w:t>nám</w:t>
      </w:r>
      <w:r w:rsidRPr="0053198C">
        <w:rPr>
          <w:rFonts w:asciiTheme="minorHAnsi" w:hAnsiTheme="minorHAnsi"/>
          <w:b/>
          <w:sz w:val="32"/>
          <w:szCs w:val="32"/>
        </w:rPr>
        <w:t xml:space="preserve"> </w:t>
      </w:r>
      <w:r w:rsidR="00DF5C5F">
        <w:rPr>
          <w:rFonts w:asciiTheme="minorHAnsi" w:hAnsiTheme="minorHAnsi"/>
          <w:b/>
          <w:sz w:val="32"/>
          <w:szCs w:val="32"/>
        </w:rPr>
        <w:t xml:space="preserve">všem </w:t>
      </w:r>
      <w:r w:rsidRPr="0053198C">
        <w:rPr>
          <w:rFonts w:asciiTheme="minorHAnsi" w:hAnsiTheme="minorHAnsi"/>
          <w:b/>
          <w:sz w:val="32"/>
          <w:szCs w:val="32"/>
        </w:rPr>
        <w:t>vytrvalost a důvěru v</w:t>
      </w:r>
      <w:r w:rsidR="00DF5C5F">
        <w:rPr>
          <w:rFonts w:asciiTheme="minorHAnsi" w:hAnsiTheme="minorHAnsi"/>
          <w:b/>
          <w:sz w:val="32"/>
          <w:szCs w:val="32"/>
        </w:rPr>
        <w:t xml:space="preserve"> Tebe</w:t>
      </w:r>
      <w:r w:rsidRPr="0053198C">
        <w:rPr>
          <w:rFonts w:asciiTheme="minorHAnsi" w:hAnsiTheme="minorHAnsi"/>
          <w:b/>
          <w:sz w:val="32"/>
          <w:szCs w:val="32"/>
        </w:rPr>
        <w:t>.</w:t>
      </w:r>
    </w:p>
    <w:p w:rsidR="00A31E39" w:rsidRPr="0053198C" w:rsidRDefault="00A31E39" w:rsidP="00442CBA">
      <w:pPr>
        <w:pStyle w:val="Normlnweb"/>
        <w:spacing w:before="0" w:beforeAutospacing="0" w:after="0" w:afterAutospacing="0"/>
        <w:rPr>
          <w:rFonts w:asciiTheme="minorHAnsi" w:hAnsiTheme="minorHAnsi"/>
          <w:sz w:val="32"/>
          <w:szCs w:val="32"/>
        </w:rPr>
      </w:pPr>
      <w:r w:rsidRPr="0053198C">
        <w:rPr>
          <w:rFonts w:asciiTheme="minorHAnsi" w:hAnsiTheme="minorHAnsi"/>
          <w:sz w:val="32"/>
          <w:szCs w:val="32"/>
        </w:rPr>
        <w:t>Těm, kdo jsou na dně svých sil a v zajetí strachu, dej zaslechnout své: „Vstaňte, nebojte se!“</w:t>
      </w:r>
    </w:p>
    <w:p w:rsidR="00A31E39" w:rsidRPr="0053198C" w:rsidRDefault="00A31E39" w:rsidP="00442CBA">
      <w:pPr>
        <w:pStyle w:val="Normlnweb"/>
        <w:spacing w:before="0" w:beforeAutospacing="0" w:after="0" w:afterAutospacing="0"/>
        <w:rPr>
          <w:rFonts w:asciiTheme="minorHAnsi" w:hAnsiTheme="minorHAnsi"/>
          <w:b/>
          <w:sz w:val="32"/>
          <w:szCs w:val="32"/>
        </w:rPr>
      </w:pPr>
      <w:r w:rsidRPr="0053198C">
        <w:rPr>
          <w:rFonts w:asciiTheme="minorHAnsi" w:hAnsiTheme="minorHAnsi"/>
          <w:b/>
          <w:sz w:val="32"/>
          <w:szCs w:val="32"/>
        </w:rPr>
        <w:t>Prosíme</w:t>
      </w:r>
      <w:r w:rsidR="00442CBA" w:rsidRPr="0053198C">
        <w:rPr>
          <w:rFonts w:asciiTheme="minorHAnsi" w:hAnsiTheme="minorHAnsi"/>
          <w:b/>
          <w:sz w:val="32"/>
          <w:szCs w:val="32"/>
        </w:rPr>
        <w:t>,</w:t>
      </w:r>
      <w:r w:rsidRPr="0053198C">
        <w:rPr>
          <w:rFonts w:asciiTheme="minorHAnsi" w:hAnsiTheme="minorHAnsi"/>
          <w:b/>
          <w:sz w:val="32"/>
          <w:szCs w:val="32"/>
        </w:rPr>
        <w:t xml:space="preserve"> dej, ať najdou nový domov všichni, kdo svůj domov ztratili</w:t>
      </w:r>
      <w:r w:rsidR="00DF5C5F">
        <w:rPr>
          <w:rFonts w:asciiTheme="minorHAnsi" w:hAnsiTheme="minorHAnsi"/>
          <w:b/>
          <w:sz w:val="32"/>
          <w:szCs w:val="32"/>
        </w:rPr>
        <w:t>,</w:t>
      </w:r>
    </w:p>
    <w:p w:rsidR="00A31E39" w:rsidRPr="00DF5C5F" w:rsidRDefault="00DF5C5F" w:rsidP="00442CBA">
      <w:pPr>
        <w:pStyle w:val="Normlnweb"/>
        <w:spacing w:before="0" w:beforeAutospacing="0" w:after="0" w:afterAutospacing="0"/>
        <w:rPr>
          <w:rFonts w:asciiTheme="minorHAnsi" w:hAnsiTheme="minorHAnsi"/>
          <w:b/>
          <w:sz w:val="32"/>
          <w:szCs w:val="32"/>
        </w:rPr>
      </w:pPr>
      <w:r w:rsidRPr="00DF5C5F">
        <w:rPr>
          <w:rFonts w:asciiTheme="minorHAnsi" w:hAnsiTheme="minorHAnsi"/>
          <w:b/>
          <w:sz w:val="32"/>
          <w:szCs w:val="32"/>
        </w:rPr>
        <w:t>d</w:t>
      </w:r>
      <w:r w:rsidR="00A31E39" w:rsidRPr="00DF5C5F">
        <w:rPr>
          <w:rFonts w:asciiTheme="minorHAnsi" w:hAnsiTheme="minorHAnsi"/>
          <w:b/>
          <w:sz w:val="32"/>
          <w:szCs w:val="32"/>
        </w:rPr>
        <w:t xml:space="preserve">ej ať všichni, kdo jsou na cestách, dosáhnou svého cíle. </w:t>
      </w:r>
    </w:p>
    <w:p w:rsidR="00A31E39" w:rsidRPr="00DF5C5F" w:rsidRDefault="00A31E39" w:rsidP="00A31E39">
      <w:pPr>
        <w:pStyle w:val="Normlnweb"/>
        <w:spacing w:before="0" w:beforeAutospacing="0" w:after="0" w:afterAutospacing="0"/>
        <w:rPr>
          <w:rFonts w:asciiTheme="minorHAnsi" w:hAnsiTheme="minorHAnsi"/>
          <w:sz w:val="32"/>
          <w:szCs w:val="32"/>
        </w:rPr>
      </w:pPr>
      <w:r w:rsidRPr="00DF5C5F">
        <w:rPr>
          <w:rFonts w:asciiTheme="minorHAnsi" w:hAnsiTheme="minorHAnsi"/>
          <w:sz w:val="32"/>
          <w:szCs w:val="32"/>
        </w:rPr>
        <w:t>I</w:t>
      </w:r>
      <w:r w:rsidR="00DF5C5F">
        <w:rPr>
          <w:rFonts w:asciiTheme="minorHAnsi" w:hAnsiTheme="minorHAnsi"/>
          <w:sz w:val="32"/>
          <w:szCs w:val="32"/>
        </w:rPr>
        <w:t xml:space="preserve"> tomuto společenství buď pomocí</w:t>
      </w:r>
      <w:r w:rsidRPr="00DF5C5F">
        <w:rPr>
          <w:rFonts w:asciiTheme="minorHAnsi" w:hAnsiTheme="minorHAnsi"/>
          <w:sz w:val="32"/>
          <w:szCs w:val="32"/>
        </w:rPr>
        <w:t xml:space="preserve">, ať nehledáme chyby na druhých, nýbrž u sebe; </w:t>
      </w:r>
      <w:r w:rsidR="00DF5C5F">
        <w:rPr>
          <w:rFonts w:asciiTheme="minorHAnsi" w:hAnsiTheme="minorHAnsi"/>
          <w:sz w:val="32"/>
          <w:szCs w:val="32"/>
        </w:rPr>
        <w:t xml:space="preserve">dej, ať </w:t>
      </w:r>
      <w:r w:rsidRPr="00DF5C5F">
        <w:rPr>
          <w:rFonts w:asciiTheme="minorHAnsi" w:hAnsiTheme="minorHAnsi"/>
          <w:sz w:val="32"/>
          <w:szCs w:val="32"/>
        </w:rPr>
        <w:t xml:space="preserve">máme odpor k hříchu, ale ne k hříšníkovi. </w:t>
      </w:r>
    </w:p>
    <w:p w:rsidR="0053198C" w:rsidRPr="00DF5C5F" w:rsidRDefault="00A31E39" w:rsidP="00A31E39">
      <w:pPr>
        <w:pStyle w:val="Normlnweb"/>
        <w:spacing w:before="0" w:beforeAutospacing="0" w:after="0" w:afterAutospacing="0"/>
        <w:rPr>
          <w:rFonts w:asciiTheme="minorHAnsi" w:hAnsiTheme="minorHAnsi"/>
          <w:b/>
          <w:sz w:val="32"/>
          <w:szCs w:val="32"/>
        </w:rPr>
      </w:pPr>
      <w:r w:rsidRPr="00DF5C5F">
        <w:rPr>
          <w:rFonts w:asciiTheme="minorHAnsi" w:hAnsiTheme="minorHAnsi"/>
          <w:b/>
          <w:sz w:val="32"/>
          <w:szCs w:val="32"/>
        </w:rPr>
        <w:t xml:space="preserve">Ty, </w:t>
      </w:r>
      <w:r w:rsidR="00DF5C5F">
        <w:rPr>
          <w:rFonts w:asciiTheme="minorHAnsi" w:hAnsiTheme="minorHAnsi"/>
          <w:b/>
          <w:sz w:val="32"/>
          <w:szCs w:val="32"/>
        </w:rPr>
        <w:t>který</w:t>
      </w:r>
      <w:r w:rsidRPr="00DF5C5F">
        <w:rPr>
          <w:rFonts w:asciiTheme="minorHAnsi" w:hAnsiTheme="minorHAnsi"/>
          <w:b/>
          <w:sz w:val="32"/>
          <w:szCs w:val="32"/>
        </w:rPr>
        <w:t xml:space="preserve"> jsi svým vzkříšením zlomil moc smrti, daruj zemřelým světlo nepomíjejícího života.</w:t>
      </w:r>
      <w:r w:rsidR="00442CBA" w:rsidRPr="00DF5C5F">
        <w:rPr>
          <w:rFonts w:asciiTheme="minorHAnsi" w:hAnsiTheme="minorHAnsi"/>
          <w:b/>
          <w:sz w:val="32"/>
          <w:szCs w:val="32"/>
        </w:rPr>
        <w:t xml:space="preserve"> </w:t>
      </w:r>
    </w:p>
    <w:p w:rsidR="00A31E39" w:rsidRPr="00FB502B" w:rsidRDefault="00442CBA" w:rsidP="00A31E39">
      <w:pPr>
        <w:pStyle w:val="Normlnweb"/>
        <w:spacing w:before="0" w:beforeAutospacing="0" w:after="0" w:afterAutospacing="0"/>
        <w:rPr>
          <w:rFonts w:asciiTheme="minorHAnsi" w:hAnsiTheme="minorHAnsi"/>
          <w:sz w:val="32"/>
          <w:szCs w:val="32"/>
        </w:rPr>
      </w:pPr>
      <w:r>
        <w:rPr>
          <w:rFonts w:asciiTheme="minorHAnsi" w:hAnsiTheme="minorHAnsi"/>
          <w:sz w:val="32"/>
          <w:szCs w:val="32"/>
        </w:rPr>
        <w:t>TICHO</w:t>
      </w:r>
    </w:p>
    <w:p w:rsidR="00A31E39" w:rsidRPr="000E50DA" w:rsidRDefault="00A31E39" w:rsidP="00A31E39">
      <w:pPr>
        <w:pStyle w:val="Normlnweb"/>
        <w:spacing w:before="0" w:beforeAutospacing="0" w:after="0" w:afterAutospacing="0"/>
        <w:rPr>
          <w:rStyle w:val="Siln"/>
          <w:rFonts w:asciiTheme="minorHAnsi" w:hAnsiTheme="minorHAnsi"/>
          <w:b w:val="0"/>
          <w:sz w:val="32"/>
          <w:szCs w:val="32"/>
        </w:rPr>
      </w:pPr>
      <w:r w:rsidRPr="000E50DA">
        <w:rPr>
          <w:rStyle w:val="Siln"/>
          <w:rFonts w:asciiTheme="minorHAnsi" w:hAnsiTheme="minorHAnsi"/>
          <w:b w:val="0"/>
          <w:sz w:val="32"/>
          <w:szCs w:val="32"/>
        </w:rPr>
        <w:t>Buď nám milostiv, Pane Ježíši Kriste, ať těmito dny kráčíme ve světle tvé tváře, abychom se mohli setkat s tebou – vzkříšeným a oslaveným.</w:t>
      </w:r>
      <w:r w:rsidR="00C807FF" w:rsidRPr="000E50DA">
        <w:rPr>
          <w:rStyle w:val="Siln"/>
          <w:rFonts w:asciiTheme="minorHAnsi" w:hAnsiTheme="minorHAnsi"/>
          <w:b w:val="0"/>
          <w:sz w:val="32"/>
          <w:szCs w:val="32"/>
        </w:rPr>
        <w:t xml:space="preserve"> </w:t>
      </w:r>
      <w:r w:rsidRPr="000E50DA">
        <w:rPr>
          <w:rStyle w:val="Siln"/>
          <w:rFonts w:asciiTheme="minorHAnsi" w:hAnsiTheme="minorHAnsi"/>
          <w:b w:val="0"/>
          <w:sz w:val="32"/>
          <w:szCs w:val="32"/>
        </w:rPr>
        <w:t xml:space="preserve">Neboť ty žiješ a vládneš na věky věků. Amen. </w:t>
      </w:r>
    </w:p>
    <w:p w:rsidR="00667A18" w:rsidRPr="00BC3900" w:rsidRDefault="00667A18" w:rsidP="00442CBA">
      <w:pPr>
        <w:spacing w:after="0"/>
        <w:rPr>
          <w:b/>
          <w:sz w:val="32"/>
          <w:szCs w:val="32"/>
        </w:rPr>
      </w:pPr>
      <w:r w:rsidRPr="00BC3900">
        <w:rPr>
          <w:b/>
          <w:sz w:val="32"/>
          <w:szCs w:val="32"/>
        </w:rPr>
        <w:t>Otče náš</w:t>
      </w:r>
    </w:p>
    <w:p w:rsidR="00BB22F9" w:rsidRPr="00D54A44" w:rsidRDefault="00BB22F9" w:rsidP="00442CBA">
      <w:pPr>
        <w:spacing w:after="0" w:line="240" w:lineRule="auto"/>
        <w:jc w:val="both"/>
        <w:rPr>
          <w:rFonts w:cstheme="minorHAnsi"/>
          <w:sz w:val="32"/>
          <w:szCs w:val="32"/>
        </w:rPr>
      </w:pPr>
      <w:r w:rsidRPr="00D54A44">
        <w:rPr>
          <w:rFonts w:cstheme="minorHAnsi"/>
          <w:sz w:val="32"/>
          <w:szCs w:val="32"/>
        </w:rPr>
        <w:t>Otče náš, který jsi v nebesích, posvěť se jméno tvé, přijď království tvé, buď vůle tvá jako v nebi, tak i na zemi.</w:t>
      </w:r>
    </w:p>
    <w:p w:rsidR="00BB22F9" w:rsidRPr="00D54A44" w:rsidRDefault="00BB22F9" w:rsidP="00442CBA">
      <w:pPr>
        <w:spacing w:after="0" w:line="240" w:lineRule="auto"/>
        <w:jc w:val="both"/>
        <w:rPr>
          <w:rFonts w:cstheme="minorHAnsi"/>
          <w:sz w:val="32"/>
          <w:szCs w:val="32"/>
        </w:rPr>
      </w:pPr>
      <w:r w:rsidRPr="00D54A44">
        <w:rPr>
          <w:rFonts w:cstheme="minorHAnsi"/>
          <w:sz w:val="32"/>
          <w:szCs w:val="32"/>
        </w:rPr>
        <w:t xml:space="preserve">Chléb náš vezdejší dej nám dnes a odpusť nám naše viny, jakož i my odpouštíme našim viníkům. </w:t>
      </w:r>
    </w:p>
    <w:p w:rsidR="00BB22F9" w:rsidRDefault="00BB22F9" w:rsidP="00442CBA">
      <w:pPr>
        <w:spacing w:after="0" w:line="240" w:lineRule="auto"/>
        <w:jc w:val="both"/>
        <w:rPr>
          <w:rFonts w:cstheme="minorHAnsi"/>
          <w:sz w:val="32"/>
          <w:szCs w:val="32"/>
        </w:rPr>
      </w:pPr>
      <w:r w:rsidRPr="00D54A44">
        <w:rPr>
          <w:rFonts w:cstheme="minorHAnsi"/>
          <w:sz w:val="32"/>
          <w:szCs w:val="32"/>
        </w:rPr>
        <w:lastRenderedPageBreak/>
        <w:t>A neuvoď nás v pokušení, ale zbav nás od zlého, neboť tvé jest království, i moc i sláva na věky. Amen</w:t>
      </w:r>
    </w:p>
    <w:p w:rsidR="00442CBA" w:rsidRPr="00442CBA" w:rsidRDefault="00442CBA" w:rsidP="00442CBA">
      <w:pPr>
        <w:spacing w:after="0" w:line="240" w:lineRule="auto"/>
        <w:jc w:val="both"/>
        <w:rPr>
          <w:rFonts w:cstheme="minorHAnsi"/>
          <w:sz w:val="18"/>
          <w:szCs w:val="32"/>
        </w:rPr>
      </w:pPr>
    </w:p>
    <w:p w:rsidR="00842CEB" w:rsidRPr="00842CEB" w:rsidRDefault="00667A18" w:rsidP="00842CEB">
      <w:pPr>
        <w:spacing w:after="0" w:line="240" w:lineRule="auto"/>
        <w:rPr>
          <w:b/>
          <w:sz w:val="32"/>
          <w:szCs w:val="32"/>
        </w:rPr>
      </w:pPr>
      <w:r w:rsidRPr="00D54A44">
        <w:rPr>
          <w:b/>
          <w:sz w:val="32"/>
          <w:szCs w:val="32"/>
        </w:rPr>
        <w:t xml:space="preserve">Píseň </w:t>
      </w:r>
      <w:r w:rsidR="00842CEB" w:rsidRPr="00842CEB">
        <w:rPr>
          <w:b/>
          <w:sz w:val="32"/>
          <w:szCs w:val="32"/>
        </w:rPr>
        <w:t>632 Neskládejte v mocných naději (4 sloky)</w:t>
      </w:r>
    </w:p>
    <w:p w:rsidR="00442CBA" w:rsidRPr="00442CBA" w:rsidRDefault="00442CBA" w:rsidP="00442CBA">
      <w:pPr>
        <w:spacing w:after="0" w:line="240" w:lineRule="auto"/>
        <w:rPr>
          <w:b/>
          <w:sz w:val="18"/>
          <w:szCs w:val="32"/>
        </w:rPr>
      </w:pPr>
    </w:p>
    <w:p w:rsidR="0053198C" w:rsidRDefault="00667A18" w:rsidP="0053198C">
      <w:pPr>
        <w:spacing w:after="0" w:line="240" w:lineRule="auto"/>
        <w:rPr>
          <w:b/>
          <w:sz w:val="32"/>
          <w:szCs w:val="32"/>
        </w:rPr>
      </w:pPr>
      <w:r w:rsidRPr="00D54A44">
        <w:rPr>
          <w:b/>
          <w:sz w:val="32"/>
          <w:szCs w:val="32"/>
        </w:rPr>
        <w:t xml:space="preserve">poslání jak je zapsáno </w:t>
      </w:r>
      <w:r w:rsidR="0053198C">
        <w:rPr>
          <w:b/>
          <w:sz w:val="32"/>
          <w:szCs w:val="32"/>
        </w:rPr>
        <w:t xml:space="preserve">ve </w:t>
      </w:r>
      <w:r w:rsidR="00B56D8D">
        <w:rPr>
          <w:b/>
          <w:sz w:val="32"/>
          <w:szCs w:val="32"/>
        </w:rPr>
        <w:t>druhém</w:t>
      </w:r>
      <w:r w:rsidR="0053198C">
        <w:rPr>
          <w:b/>
          <w:sz w:val="32"/>
          <w:szCs w:val="32"/>
        </w:rPr>
        <w:t xml:space="preserve"> listu Korintským </w:t>
      </w:r>
      <w:r w:rsidR="00B56D8D">
        <w:rPr>
          <w:b/>
          <w:sz w:val="32"/>
          <w:szCs w:val="32"/>
        </w:rPr>
        <w:t>ve 3 kapitole (3,17-18.4,1.2a)</w:t>
      </w:r>
    </w:p>
    <w:p w:rsidR="0053198C" w:rsidRDefault="0053198C" w:rsidP="0053198C">
      <w:pPr>
        <w:spacing w:after="0" w:line="240" w:lineRule="auto"/>
        <w:rPr>
          <w:b/>
          <w:bCs/>
          <w:sz w:val="32"/>
          <w:szCs w:val="32"/>
        </w:rPr>
      </w:pPr>
      <w:r w:rsidRPr="0053198C">
        <w:rPr>
          <w:sz w:val="32"/>
        </w:rPr>
        <w:t>Duch je tím Pánem, kde je Duch Páně, tam je svoboda.</w:t>
      </w:r>
      <w:r w:rsidRPr="0053198C">
        <w:rPr>
          <w:sz w:val="32"/>
        </w:rPr>
        <w:br/>
        <w:t>Na odhalené tváři nás všech se zrcadlí slavná zář</w:t>
      </w:r>
      <w:r w:rsidR="00B56D8D">
        <w:rPr>
          <w:sz w:val="32"/>
        </w:rPr>
        <w:t>e</w:t>
      </w:r>
      <w:r w:rsidRPr="0053198C">
        <w:rPr>
          <w:sz w:val="32"/>
        </w:rPr>
        <w:t xml:space="preserve"> Páně, a tak jsme proměňováni k jeho obrazu ve stále větší slávě - to vše mocí Ducha Páně.</w:t>
      </w:r>
      <w:r w:rsidRPr="0053198C">
        <w:rPr>
          <w:sz w:val="32"/>
        </w:rPr>
        <w:br/>
        <w:t>A proto, když nám byla z Božího slitování svěřena tato služba, nepoddáv</w:t>
      </w:r>
      <w:r w:rsidR="00B56D8D">
        <w:rPr>
          <w:sz w:val="32"/>
        </w:rPr>
        <w:t>ej</w:t>
      </w:r>
      <w:r w:rsidRPr="0053198C">
        <w:rPr>
          <w:sz w:val="32"/>
        </w:rPr>
        <w:t>me se skleslosti.</w:t>
      </w:r>
      <w:r w:rsidRPr="0053198C">
        <w:rPr>
          <w:sz w:val="32"/>
        </w:rPr>
        <w:br/>
        <w:t>Nepotřebujeme skrývat nic nečestného, nepočín</w:t>
      </w:r>
      <w:r w:rsidR="00B56D8D">
        <w:rPr>
          <w:sz w:val="32"/>
        </w:rPr>
        <w:t>ej</w:t>
      </w:r>
      <w:r w:rsidRPr="0053198C">
        <w:rPr>
          <w:sz w:val="32"/>
        </w:rPr>
        <w:t>me si lstivě ani nefalšujme slovo Boží, nýbrž či</w:t>
      </w:r>
      <w:r w:rsidR="00B56D8D">
        <w:rPr>
          <w:sz w:val="32"/>
        </w:rPr>
        <w:t>ňme</w:t>
      </w:r>
      <w:r w:rsidRPr="0053198C">
        <w:rPr>
          <w:sz w:val="32"/>
        </w:rPr>
        <w:t xml:space="preserve"> pravdu zjevnou.</w:t>
      </w:r>
      <w:r w:rsidR="00B56D8D">
        <w:rPr>
          <w:sz w:val="32"/>
        </w:rPr>
        <w:t xml:space="preserve"> Amen</w:t>
      </w:r>
    </w:p>
    <w:p w:rsidR="0053198C" w:rsidRDefault="0053198C" w:rsidP="0053198C">
      <w:pPr>
        <w:spacing w:after="0" w:line="240" w:lineRule="auto"/>
        <w:rPr>
          <w:b/>
          <w:bCs/>
          <w:sz w:val="32"/>
          <w:szCs w:val="32"/>
        </w:rPr>
      </w:pPr>
    </w:p>
    <w:p w:rsidR="00EF0AC2" w:rsidRPr="00D54A44" w:rsidRDefault="00667A18" w:rsidP="0053198C">
      <w:pPr>
        <w:spacing w:after="0" w:line="240" w:lineRule="auto"/>
        <w:rPr>
          <w:sz w:val="32"/>
          <w:szCs w:val="32"/>
        </w:rPr>
      </w:pPr>
      <w:r w:rsidRPr="00D54A44">
        <w:rPr>
          <w:b/>
          <w:bCs/>
          <w:sz w:val="32"/>
          <w:szCs w:val="32"/>
        </w:rPr>
        <w:t>Požehnání</w:t>
      </w:r>
      <w:r w:rsidRPr="00D54A44">
        <w:rPr>
          <w:sz w:val="32"/>
          <w:szCs w:val="32"/>
        </w:rPr>
        <w:t xml:space="preserve"> </w:t>
      </w:r>
    </w:p>
    <w:p w:rsidR="0011760A" w:rsidRPr="00D54A44" w:rsidRDefault="0011760A" w:rsidP="007B6E7A">
      <w:pPr>
        <w:pStyle w:val="Normlnweb"/>
        <w:spacing w:before="0" w:beforeAutospacing="0" w:after="0" w:afterAutospacing="0"/>
        <w:rPr>
          <w:rFonts w:asciiTheme="minorHAnsi" w:hAnsiTheme="minorHAnsi"/>
          <w:sz w:val="32"/>
          <w:szCs w:val="32"/>
        </w:rPr>
      </w:pPr>
      <w:r w:rsidRPr="00D54A44">
        <w:rPr>
          <w:rFonts w:asciiTheme="minorHAnsi" w:hAnsiTheme="minorHAnsi"/>
          <w:sz w:val="32"/>
          <w:szCs w:val="32"/>
        </w:rPr>
        <w:t xml:space="preserve">Ať ti Hospodin žehná a chrání Tě, </w:t>
      </w:r>
    </w:p>
    <w:p w:rsidR="0011760A" w:rsidRPr="00D54A44" w:rsidRDefault="0011760A" w:rsidP="007B6E7A">
      <w:pPr>
        <w:pStyle w:val="Normlnweb"/>
        <w:spacing w:before="0" w:beforeAutospacing="0" w:after="0" w:afterAutospacing="0"/>
        <w:rPr>
          <w:rFonts w:asciiTheme="minorHAnsi" w:hAnsiTheme="minorHAnsi"/>
          <w:sz w:val="32"/>
          <w:szCs w:val="32"/>
        </w:rPr>
      </w:pPr>
      <w:r w:rsidRPr="00D54A44">
        <w:rPr>
          <w:rFonts w:asciiTheme="minorHAnsi" w:hAnsiTheme="minorHAnsi"/>
          <w:sz w:val="32"/>
          <w:szCs w:val="32"/>
        </w:rPr>
        <w:t xml:space="preserve">ať Hospodin rozjasní nad tebou svou tvář a je ti milostiv, </w:t>
      </w:r>
    </w:p>
    <w:p w:rsidR="0011760A" w:rsidRPr="00D54A44" w:rsidRDefault="0011760A" w:rsidP="007B6E7A">
      <w:pPr>
        <w:pStyle w:val="Normlnweb"/>
        <w:spacing w:before="0" w:beforeAutospacing="0" w:after="0" w:afterAutospacing="0"/>
        <w:rPr>
          <w:rFonts w:asciiTheme="minorHAnsi" w:hAnsiTheme="minorHAnsi"/>
          <w:sz w:val="32"/>
          <w:szCs w:val="32"/>
        </w:rPr>
      </w:pPr>
      <w:r w:rsidRPr="00D54A44">
        <w:rPr>
          <w:rFonts w:asciiTheme="minorHAnsi" w:hAnsiTheme="minorHAnsi"/>
          <w:sz w:val="32"/>
          <w:szCs w:val="32"/>
        </w:rPr>
        <w:t xml:space="preserve">ať Hospodin obrátí svou tvář k tobě a obdaří tě pokojem. </w:t>
      </w:r>
    </w:p>
    <w:p w:rsidR="0011760A" w:rsidRPr="00D54A44" w:rsidRDefault="0011760A" w:rsidP="007B6E7A">
      <w:pPr>
        <w:pStyle w:val="Normlnweb"/>
        <w:spacing w:before="0" w:beforeAutospacing="0" w:after="0" w:afterAutospacing="0"/>
        <w:rPr>
          <w:rFonts w:asciiTheme="minorHAnsi" w:hAnsiTheme="minorHAnsi"/>
          <w:sz w:val="32"/>
          <w:szCs w:val="32"/>
        </w:rPr>
      </w:pPr>
      <w:r w:rsidRPr="00D54A44">
        <w:rPr>
          <w:rFonts w:asciiTheme="minorHAnsi" w:hAnsiTheme="minorHAnsi"/>
          <w:sz w:val="32"/>
          <w:szCs w:val="32"/>
        </w:rPr>
        <w:t xml:space="preserve">Jděte v pokoji. </w:t>
      </w:r>
    </w:p>
    <w:p w:rsidR="00667A18" w:rsidRPr="00D54A44" w:rsidRDefault="0011760A" w:rsidP="00442CBA">
      <w:pPr>
        <w:spacing w:after="0" w:line="240" w:lineRule="auto"/>
        <w:rPr>
          <w:b/>
          <w:sz w:val="32"/>
          <w:szCs w:val="32"/>
        </w:rPr>
      </w:pPr>
      <w:r w:rsidRPr="00D54A44">
        <w:rPr>
          <w:b/>
          <w:sz w:val="32"/>
          <w:szCs w:val="32"/>
        </w:rPr>
        <w:t xml:space="preserve">Amen                             </w:t>
      </w:r>
      <w:r w:rsidR="00667A18" w:rsidRPr="00D54A44">
        <w:rPr>
          <w:b/>
          <w:sz w:val="32"/>
          <w:szCs w:val="32"/>
        </w:rPr>
        <w:t xml:space="preserve">                  </w:t>
      </w:r>
    </w:p>
    <w:p w:rsidR="00842CEB" w:rsidRPr="00842CEB" w:rsidRDefault="00EF0AC2" w:rsidP="00842CEB">
      <w:pPr>
        <w:spacing w:after="0" w:line="240" w:lineRule="auto"/>
        <w:rPr>
          <w:b/>
          <w:sz w:val="32"/>
          <w:szCs w:val="32"/>
        </w:rPr>
      </w:pPr>
      <w:r w:rsidRPr="00D54A44">
        <w:rPr>
          <w:b/>
          <w:sz w:val="32"/>
          <w:szCs w:val="32"/>
        </w:rPr>
        <w:t>Píseň</w:t>
      </w:r>
      <w:r w:rsidR="009B2B3C">
        <w:rPr>
          <w:b/>
          <w:sz w:val="32"/>
          <w:szCs w:val="32"/>
        </w:rPr>
        <w:t xml:space="preserve"> </w:t>
      </w:r>
      <w:r w:rsidR="00842CEB" w:rsidRPr="00842CEB">
        <w:rPr>
          <w:b/>
          <w:sz w:val="32"/>
          <w:szCs w:val="32"/>
        </w:rPr>
        <w:t>192, 1 a 3 Dobře staví</w:t>
      </w:r>
      <w:r w:rsidR="00B56D8D">
        <w:rPr>
          <w:b/>
          <w:sz w:val="32"/>
          <w:szCs w:val="32"/>
        </w:rPr>
        <w:t>,</w:t>
      </w:r>
      <w:r w:rsidR="00842CEB" w:rsidRPr="00842CEB">
        <w:rPr>
          <w:b/>
          <w:sz w:val="32"/>
          <w:szCs w:val="32"/>
        </w:rPr>
        <w:t xml:space="preserve"> kdo zná a ví (2 sloky)</w:t>
      </w:r>
    </w:p>
    <w:p w:rsidR="009B2B3C" w:rsidRDefault="009B2B3C" w:rsidP="009B2B3C">
      <w:pPr>
        <w:rPr>
          <w:b/>
          <w:sz w:val="32"/>
          <w:szCs w:val="32"/>
        </w:rPr>
      </w:pPr>
    </w:p>
    <w:p w:rsidR="006950A3" w:rsidRPr="00D54A44" w:rsidRDefault="006950A3">
      <w:pPr>
        <w:rPr>
          <w:sz w:val="32"/>
          <w:szCs w:val="32"/>
        </w:rPr>
      </w:pPr>
    </w:p>
    <w:sectPr w:rsidR="006950A3" w:rsidRPr="00D54A4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41" w:rsidRDefault="00D12D41">
      <w:pPr>
        <w:spacing w:after="0" w:line="240" w:lineRule="auto"/>
      </w:pPr>
      <w:r>
        <w:separator/>
      </w:r>
    </w:p>
  </w:endnote>
  <w:endnote w:type="continuationSeparator" w:id="0">
    <w:p w:rsidR="00D12D41" w:rsidRDefault="00D1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943590"/>
      <w:docPartObj>
        <w:docPartGallery w:val="Page Numbers (Bottom of Page)"/>
        <w:docPartUnique/>
      </w:docPartObj>
    </w:sdtPr>
    <w:sdtEndPr/>
    <w:sdtContent>
      <w:p w:rsidR="00516BEC" w:rsidRDefault="00EF0AC2">
        <w:pPr>
          <w:pStyle w:val="Zpat"/>
          <w:jc w:val="center"/>
        </w:pPr>
        <w:r>
          <w:fldChar w:fldCharType="begin"/>
        </w:r>
        <w:r>
          <w:instrText>PAGE   \* MERGEFORMAT</w:instrText>
        </w:r>
        <w:r>
          <w:fldChar w:fldCharType="separate"/>
        </w:r>
        <w:r w:rsidR="009425F9">
          <w:rPr>
            <w:noProof/>
          </w:rPr>
          <w:t>9</w:t>
        </w:r>
        <w:r>
          <w:fldChar w:fldCharType="end"/>
        </w:r>
      </w:p>
    </w:sdtContent>
  </w:sdt>
  <w:p w:rsidR="00516BEC" w:rsidRDefault="00D12D4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41" w:rsidRDefault="00D12D41">
      <w:pPr>
        <w:spacing w:after="0" w:line="240" w:lineRule="auto"/>
      </w:pPr>
      <w:r>
        <w:separator/>
      </w:r>
    </w:p>
  </w:footnote>
  <w:footnote w:type="continuationSeparator" w:id="0">
    <w:p w:rsidR="00D12D41" w:rsidRDefault="00D1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A95" w:rsidRDefault="00A24FDF">
    <w:pPr>
      <w:pStyle w:val="Zhlav"/>
    </w:pPr>
    <w:r>
      <w:t>8</w:t>
    </w:r>
    <w:r w:rsidR="00062B75">
      <w:t>.</w:t>
    </w:r>
    <w:r>
      <w:t xml:space="preserve"> </w:t>
    </w:r>
    <w:r w:rsidR="003D3069">
      <w:t xml:space="preserve">po Zjevení </w:t>
    </w:r>
    <w:r w:rsidR="0078099F">
      <w:t>C</w:t>
    </w:r>
    <w:r w:rsidR="00787A95">
      <w:ptab w:relativeTo="margin" w:alignment="center" w:leader="none"/>
    </w:r>
    <w:r w:rsidR="00787A95" w:rsidRPr="0078099F">
      <w:rPr>
        <w:b/>
      </w:rPr>
      <w:t>Klobouky</w:t>
    </w:r>
    <w:r w:rsidR="0078099F">
      <w:t xml:space="preserve"> (Hostěrádky s VP)</w:t>
    </w:r>
    <w:r w:rsidR="00787A95">
      <w:ptab w:relativeTo="margin" w:alignment="right" w:leader="none"/>
    </w:r>
    <w:proofErr w:type="gramStart"/>
    <w:r w:rsidR="0078099F">
      <w:t>3</w:t>
    </w:r>
    <w:r w:rsidR="007B544B">
      <w:t>.</w:t>
    </w:r>
    <w:r w:rsidR="0078099F">
      <w:t>3</w:t>
    </w:r>
    <w:r w:rsidR="007B544B">
      <w:t>.</w:t>
    </w:r>
    <w:r w:rsidR="00787A95">
      <w:t>201</w:t>
    </w:r>
    <w:r w:rsidR="0078099F">
      <w:t>9</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18"/>
    <w:rsid w:val="000040E1"/>
    <w:rsid w:val="00062B75"/>
    <w:rsid w:val="000A2306"/>
    <w:rsid w:val="000E50DA"/>
    <w:rsid w:val="00116527"/>
    <w:rsid w:val="0011760A"/>
    <w:rsid w:val="001D3A08"/>
    <w:rsid w:val="001D714E"/>
    <w:rsid w:val="00202A83"/>
    <w:rsid w:val="002419CC"/>
    <w:rsid w:val="002436A6"/>
    <w:rsid w:val="00267AA6"/>
    <w:rsid w:val="002B314C"/>
    <w:rsid w:val="003B33CE"/>
    <w:rsid w:val="003D3069"/>
    <w:rsid w:val="00440E94"/>
    <w:rsid w:val="00442CBA"/>
    <w:rsid w:val="00494CA5"/>
    <w:rsid w:val="00524569"/>
    <w:rsid w:val="0053198C"/>
    <w:rsid w:val="005504A7"/>
    <w:rsid w:val="005D2729"/>
    <w:rsid w:val="0066485C"/>
    <w:rsid w:val="00667A18"/>
    <w:rsid w:val="006950A3"/>
    <w:rsid w:val="006F745A"/>
    <w:rsid w:val="00724B57"/>
    <w:rsid w:val="007361B3"/>
    <w:rsid w:val="00737D35"/>
    <w:rsid w:val="0078099F"/>
    <w:rsid w:val="00787A95"/>
    <w:rsid w:val="007B116E"/>
    <w:rsid w:val="007B544B"/>
    <w:rsid w:val="007B6E7A"/>
    <w:rsid w:val="007F1D8D"/>
    <w:rsid w:val="00842CEB"/>
    <w:rsid w:val="0085066D"/>
    <w:rsid w:val="008A0328"/>
    <w:rsid w:val="008A2E26"/>
    <w:rsid w:val="008B1AC3"/>
    <w:rsid w:val="00926478"/>
    <w:rsid w:val="0093262E"/>
    <w:rsid w:val="009425F9"/>
    <w:rsid w:val="00957742"/>
    <w:rsid w:val="009A246A"/>
    <w:rsid w:val="009B2B3C"/>
    <w:rsid w:val="009E0385"/>
    <w:rsid w:val="00A16807"/>
    <w:rsid w:val="00A24FDF"/>
    <w:rsid w:val="00A31E39"/>
    <w:rsid w:val="00A33C5B"/>
    <w:rsid w:val="00AD4649"/>
    <w:rsid w:val="00B34B02"/>
    <w:rsid w:val="00B56D8D"/>
    <w:rsid w:val="00B71C5B"/>
    <w:rsid w:val="00BB22F9"/>
    <w:rsid w:val="00BC3900"/>
    <w:rsid w:val="00BF2A4F"/>
    <w:rsid w:val="00C807FF"/>
    <w:rsid w:val="00D12D41"/>
    <w:rsid w:val="00D54A44"/>
    <w:rsid w:val="00DF3E80"/>
    <w:rsid w:val="00DF5C5F"/>
    <w:rsid w:val="00E462B0"/>
    <w:rsid w:val="00E513C0"/>
    <w:rsid w:val="00EF0AC2"/>
    <w:rsid w:val="00F15D6E"/>
    <w:rsid w:val="00F425B5"/>
    <w:rsid w:val="00F6712B"/>
    <w:rsid w:val="00FF4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8A94"/>
  <w15:docId w15:val="{B09F0D95-FE35-4AD2-AA69-BA3EA2D5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7A18"/>
  </w:style>
  <w:style w:type="paragraph" w:styleId="Nadpis4">
    <w:name w:val="heading 4"/>
    <w:basedOn w:val="Normln"/>
    <w:link w:val="Nadpis4Char"/>
    <w:uiPriority w:val="9"/>
    <w:qFormat/>
    <w:rsid w:val="009B2B3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67A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667A1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67A18"/>
    <w:rPr>
      <w:rFonts w:ascii="Calibri" w:hAnsi="Calibri"/>
      <w:szCs w:val="21"/>
    </w:rPr>
  </w:style>
  <w:style w:type="paragraph" w:styleId="Zpat">
    <w:name w:val="footer"/>
    <w:basedOn w:val="Normln"/>
    <w:link w:val="ZpatChar"/>
    <w:uiPriority w:val="99"/>
    <w:unhideWhenUsed/>
    <w:rsid w:val="00667A18"/>
    <w:pPr>
      <w:tabs>
        <w:tab w:val="center" w:pos="4536"/>
        <w:tab w:val="right" w:pos="9072"/>
      </w:tabs>
      <w:spacing w:after="0" w:line="240" w:lineRule="auto"/>
    </w:pPr>
  </w:style>
  <w:style w:type="character" w:customStyle="1" w:styleId="ZpatChar">
    <w:name w:val="Zápatí Char"/>
    <w:basedOn w:val="Standardnpsmoodstavce"/>
    <w:link w:val="Zpat"/>
    <w:uiPriority w:val="99"/>
    <w:rsid w:val="00667A18"/>
  </w:style>
  <w:style w:type="paragraph" w:styleId="Zhlav">
    <w:name w:val="header"/>
    <w:basedOn w:val="Normln"/>
    <w:link w:val="ZhlavChar"/>
    <w:uiPriority w:val="99"/>
    <w:unhideWhenUsed/>
    <w:rsid w:val="00787A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A95"/>
  </w:style>
  <w:style w:type="paragraph" w:styleId="Textbubliny">
    <w:name w:val="Balloon Text"/>
    <w:basedOn w:val="Normln"/>
    <w:link w:val="TextbublinyChar"/>
    <w:uiPriority w:val="99"/>
    <w:semiHidden/>
    <w:unhideWhenUsed/>
    <w:rsid w:val="00787A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A95"/>
    <w:rPr>
      <w:rFonts w:ascii="Tahoma" w:hAnsi="Tahoma" w:cs="Tahoma"/>
      <w:sz w:val="16"/>
      <w:szCs w:val="16"/>
    </w:rPr>
  </w:style>
  <w:style w:type="character" w:customStyle="1" w:styleId="Nadpis4Char">
    <w:name w:val="Nadpis 4 Char"/>
    <w:basedOn w:val="Standardnpsmoodstavce"/>
    <w:link w:val="Nadpis4"/>
    <w:uiPriority w:val="9"/>
    <w:rsid w:val="009B2B3C"/>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A31E39"/>
    <w:rPr>
      <w:b/>
      <w:bCs/>
    </w:rPr>
  </w:style>
  <w:style w:type="character" w:styleId="Hypertextovodkaz">
    <w:name w:val="Hyperlink"/>
    <w:basedOn w:val="Standardnpsmoodstavce"/>
    <w:uiPriority w:val="99"/>
    <w:semiHidden/>
    <w:unhideWhenUsed/>
    <w:rsid w:val="00202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4608">
      <w:bodyDiv w:val="1"/>
      <w:marLeft w:val="0"/>
      <w:marRight w:val="0"/>
      <w:marTop w:val="0"/>
      <w:marBottom w:val="0"/>
      <w:divBdr>
        <w:top w:val="none" w:sz="0" w:space="0" w:color="auto"/>
        <w:left w:val="none" w:sz="0" w:space="0" w:color="auto"/>
        <w:bottom w:val="none" w:sz="0" w:space="0" w:color="auto"/>
        <w:right w:val="none" w:sz="0" w:space="0" w:color="auto"/>
      </w:divBdr>
    </w:div>
    <w:div w:id="320736739">
      <w:bodyDiv w:val="1"/>
      <w:marLeft w:val="0"/>
      <w:marRight w:val="0"/>
      <w:marTop w:val="0"/>
      <w:marBottom w:val="0"/>
      <w:divBdr>
        <w:top w:val="none" w:sz="0" w:space="0" w:color="auto"/>
        <w:left w:val="none" w:sz="0" w:space="0" w:color="auto"/>
        <w:bottom w:val="none" w:sz="0" w:space="0" w:color="auto"/>
        <w:right w:val="none" w:sz="0" w:space="0" w:color="auto"/>
      </w:divBdr>
    </w:div>
    <w:div w:id="1061559101">
      <w:bodyDiv w:val="1"/>
      <w:marLeft w:val="0"/>
      <w:marRight w:val="0"/>
      <w:marTop w:val="0"/>
      <w:marBottom w:val="0"/>
      <w:divBdr>
        <w:top w:val="none" w:sz="0" w:space="0" w:color="auto"/>
        <w:left w:val="none" w:sz="0" w:space="0" w:color="auto"/>
        <w:bottom w:val="none" w:sz="0" w:space="0" w:color="auto"/>
        <w:right w:val="none" w:sz="0" w:space="0" w:color="auto"/>
      </w:divBdr>
      <w:divsChild>
        <w:div w:id="426270721">
          <w:marLeft w:val="0"/>
          <w:marRight w:val="0"/>
          <w:marTop w:val="0"/>
          <w:marBottom w:val="0"/>
          <w:divBdr>
            <w:top w:val="none" w:sz="0" w:space="0" w:color="auto"/>
            <w:left w:val="none" w:sz="0" w:space="0" w:color="auto"/>
            <w:bottom w:val="none" w:sz="0" w:space="0" w:color="auto"/>
            <w:right w:val="none" w:sz="0" w:space="0" w:color="auto"/>
          </w:divBdr>
        </w:div>
        <w:div w:id="887839371">
          <w:marLeft w:val="0"/>
          <w:marRight w:val="0"/>
          <w:marTop w:val="0"/>
          <w:marBottom w:val="0"/>
          <w:divBdr>
            <w:top w:val="none" w:sz="0" w:space="0" w:color="auto"/>
            <w:left w:val="none" w:sz="0" w:space="0" w:color="auto"/>
            <w:bottom w:val="none" w:sz="0" w:space="0" w:color="auto"/>
            <w:right w:val="none" w:sz="0" w:space="0" w:color="auto"/>
          </w:divBdr>
        </w:div>
        <w:div w:id="944465759">
          <w:marLeft w:val="0"/>
          <w:marRight w:val="0"/>
          <w:marTop w:val="0"/>
          <w:marBottom w:val="0"/>
          <w:divBdr>
            <w:top w:val="none" w:sz="0" w:space="0" w:color="auto"/>
            <w:left w:val="none" w:sz="0" w:space="0" w:color="auto"/>
            <w:bottom w:val="none" w:sz="0" w:space="0" w:color="auto"/>
            <w:right w:val="none" w:sz="0" w:space="0" w:color="auto"/>
          </w:divBdr>
        </w:div>
      </w:divsChild>
    </w:div>
    <w:div w:id="19071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2059</Words>
  <Characters>12150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cceklobouky</dc:creator>
  <cp:lastModifiedBy>Martina Pumrova</cp:lastModifiedBy>
  <cp:revision>8</cp:revision>
  <cp:lastPrinted>2017-02-26T06:22:00Z</cp:lastPrinted>
  <dcterms:created xsi:type="dcterms:W3CDTF">2019-03-02T16:18:00Z</dcterms:created>
  <dcterms:modified xsi:type="dcterms:W3CDTF">2019-03-03T21:10:00Z</dcterms:modified>
</cp:coreProperties>
</file>